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5" w:rsidRDefault="00340ED6" w:rsidP="00265D74">
      <w:pPr>
        <w:spacing w:line="240" w:lineRule="auto"/>
        <w:jc w:val="both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939790" cy="84016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604" w:rsidRDefault="00391604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91604" w:rsidRDefault="00391604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Pr="002806B3" w:rsidRDefault="00074995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Содержание</w:t>
      </w:r>
    </w:p>
    <w:p w:rsidR="00074995" w:rsidRDefault="00074995" w:rsidP="0007499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74995">
        <w:rPr>
          <w:rFonts w:eastAsia="Times New Roman" w:cs="Times New Roman"/>
          <w:b/>
          <w:szCs w:val="28"/>
          <w:lang w:eastAsia="ru-RU"/>
        </w:rPr>
        <w:t xml:space="preserve">Раздел 1. </w:t>
      </w:r>
      <w:r w:rsidR="002806B3" w:rsidRPr="00074995">
        <w:rPr>
          <w:rFonts w:eastAsia="Times New Roman" w:cs="Times New Roman"/>
          <w:b/>
          <w:szCs w:val="28"/>
          <w:lang w:eastAsia="ru-RU"/>
        </w:rPr>
        <w:t>Аналитическая часть</w:t>
      </w:r>
    </w:p>
    <w:p w:rsidR="00074995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Введение ……………………………………………………………..</w:t>
      </w:r>
    </w:p>
    <w:p w:rsidR="00074995" w:rsidRPr="00074995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</w:t>
      </w:r>
      <w:r w:rsidRPr="00074995">
        <w:rPr>
          <w:rFonts w:eastAsia="Times New Roman" w:cs="Times New Roman"/>
          <w:b/>
          <w:szCs w:val="28"/>
          <w:lang w:eastAsia="ru-RU"/>
        </w:rPr>
        <w:t>Образовательная деятельность дошкольной организации</w:t>
      </w:r>
      <w:r>
        <w:rPr>
          <w:rFonts w:eastAsia="Times New Roman" w:cs="Times New Roman"/>
          <w:b/>
          <w:szCs w:val="28"/>
          <w:lang w:eastAsia="ru-RU"/>
        </w:rPr>
        <w:t>…</w:t>
      </w:r>
      <w:r w:rsidR="005E3F21">
        <w:rPr>
          <w:rFonts w:eastAsia="Times New Roman" w:cs="Times New Roman"/>
          <w:b/>
          <w:szCs w:val="28"/>
          <w:lang w:eastAsia="ru-RU"/>
        </w:rPr>
        <w:t>3</w:t>
      </w:r>
    </w:p>
    <w:p w:rsidR="002806B3" w:rsidRPr="00074995" w:rsidRDefault="00074995" w:rsidP="00074995">
      <w:pPr>
        <w:pStyle w:val="a3"/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Общая характеристика учреждения………………………….</w:t>
      </w:r>
    </w:p>
    <w:p w:rsidR="002806B3" w:rsidRPr="00074995" w:rsidRDefault="00074995" w:rsidP="00074995">
      <w:pPr>
        <w:pStyle w:val="a3"/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Правоустанавливающие документы МБДОУ……………….</w:t>
      </w:r>
    </w:p>
    <w:p w:rsidR="002806B3" w:rsidRDefault="00074995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Общие сведения об образовательной деятельности………...</w:t>
      </w:r>
    </w:p>
    <w:p w:rsidR="00B364E1" w:rsidRPr="00B364E1" w:rsidRDefault="00B364E1" w:rsidP="00B364E1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Система управления дошкольной организации</w:t>
      </w:r>
      <w:r w:rsidR="005E3F21">
        <w:rPr>
          <w:rFonts w:eastAsia="Times New Roman" w:cs="Times New Roman"/>
          <w:b/>
          <w:szCs w:val="28"/>
          <w:lang w:eastAsia="ru-RU"/>
        </w:rPr>
        <w:t>…………..5</w:t>
      </w:r>
    </w:p>
    <w:p w:rsidR="002806B3" w:rsidRP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Характеристика управления МБДОУ</w:t>
      </w:r>
    </w:p>
    <w:p w:rsidR="00B610AE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Структура управления, включая коллегиальные органы </w:t>
      </w:r>
    </w:p>
    <w:p w:rsidR="002806B3" w:rsidRPr="002806B3" w:rsidRDefault="00B364E1" w:rsidP="00B610AE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управления МБДОУ…………………………………………</w:t>
      </w:r>
    </w:p>
    <w:p w:rsid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Эффективность управления МБДОУ………………………..</w:t>
      </w:r>
    </w:p>
    <w:p w:rsidR="00B364E1" w:rsidRPr="00B364E1" w:rsidRDefault="00B364E1" w:rsidP="00B364E1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Содержание и качество подготовки воспитанников</w:t>
      </w:r>
      <w:r w:rsidR="005E3F21">
        <w:rPr>
          <w:rFonts w:eastAsia="Times New Roman" w:cs="Times New Roman"/>
          <w:b/>
          <w:szCs w:val="28"/>
          <w:lang w:eastAsia="ru-RU"/>
        </w:rPr>
        <w:t>………8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Основные образовательные программы дошкольного </w:t>
      </w:r>
    </w:p>
    <w:p w:rsidR="007964AF" w:rsidRPr="002806B3" w:rsidRDefault="00B364E1" w:rsidP="00B364E1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образования.</w:t>
      </w:r>
      <w:r w:rsidR="00CD41D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Анализ реализации………………………………</w:t>
      </w:r>
    </w:p>
    <w:p w:rsid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Состояние воспитательной работы…………………………..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Дополнительные общеразвивающие программы…………...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Охват воспитанников дополнительным образованием……..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 качества кадрового, учебно – методического, </w:t>
      </w:r>
    </w:p>
    <w:p w:rsidR="00B364E1" w:rsidRDefault="00B364E1" w:rsidP="00B364E1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библиотечно – информационного обеспечения, </w:t>
      </w:r>
    </w:p>
    <w:p w:rsidR="00B364E1" w:rsidRDefault="00B364E1" w:rsidP="00B364E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материально – технической базы</w:t>
      </w:r>
      <w:r w:rsidR="00B610AE">
        <w:rPr>
          <w:rFonts w:eastAsia="Times New Roman" w:cs="Times New Roman"/>
          <w:szCs w:val="28"/>
          <w:lang w:eastAsia="ru-RU"/>
        </w:rPr>
        <w:t>……………………………..</w:t>
      </w:r>
    </w:p>
    <w:p w:rsidR="00B364E1" w:rsidRPr="00B364E1" w:rsidRDefault="00B364E1" w:rsidP="00B364E1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Раздел 2. Информация о показателях деятельности образовательной организации, подлежащей самообследованию……………………..</w:t>
      </w:r>
      <w:r w:rsidR="005E3F21">
        <w:rPr>
          <w:rFonts w:eastAsia="Times New Roman" w:cs="Times New Roman"/>
          <w:b/>
          <w:szCs w:val="28"/>
          <w:lang w:eastAsia="ru-RU"/>
        </w:rPr>
        <w:t>21-25</w:t>
      </w:r>
    </w:p>
    <w:p w:rsidR="002806B3" w:rsidRPr="002806B3" w:rsidRDefault="002806B3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E16018" w:rsidRDefault="00E1601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987FC4" w:rsidRDefault="00B610AE" w:rsidP="00265D74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Раздел 1. </w:t>
      </w:r>
      <w:r w:rsidR="00987FC4" w:rsidRPr="00987FC4">
        <w:rPr>
          <w:rFonts w:cs="Times New Roman"/>
          <w:b/>
          <w:szCs w:val="28"/>
        </w:rPr>
        <w:t>Аналитическая часть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  <w:r w:rsidRPr="00B610AE">
        <w:rPr>
          <w:rFonts w:cs="Times New Roman"/>
          <w:b/>
          <w:szCs w:val="28"/>
        </w:rPr>
        <w:t>Введение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</w:t>
      </w:r>
      <w:r w:rsidRPr="00B610AE">
        <w:rPr>
          <w:rFonts w:cs="Times New Roman"/>
          <w:szCs w:val="28"/>
        </w:rPr>
        <w:t>Отчет о резу</w:t>
      </w:r>
      <w:r>
        <w:rPr>
          <w:rFonts w:cs="Times New Roman"/>
          <w:szCs w:val="28"/>
        </w:rPr>
        <w:t>льтатах самообследования МБДОУ д</w:t>
      </w:r>
      <w:r w:rsidRPr="00B610AE">
        <w:rPr>
          <w:rFonts w:cs="Times New Roman"/>
          <w:szCs w:val="28"/>
        </w:rPr>
        <w:t>/с №</w:t>
      </w:r>
      <w:r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составлен по итогам 202</w:t>
      </w:r>
      <w:r w:rsidR="00217DEA">
        <w:rPr>
          <w:rFonts w:cs="Times New Roman"/>
          <w:szCs w:val="28"/>
        </w:rPr>
        <w:t>1</w:t>
      </w:r>
      <w:r w:rsidRPr="00B610AE">
        <w:rPr>
          <w:rFonts w:cs="Times New Roman"/>
          <w:szCs w:val="28"/>
        </w:rPr>
        <w:t xml:space="preserve"> года в соответствии с требованиями, отраженными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lastRenderedPageBreak/>
        <w:t>в приказах Министерства образования и науки Российской Федерации от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14.06.2013 года № 462 с изменениями и дополнениями от 14.12.2017 года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«Об утверждении порядка проведения самообследования образовательной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организации», от 10.12.2013 № 1324 «Об утверждении показателей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деятельности образовательной организации, подлежащей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самообследованию», Приказом отдела образования Администрации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Матвеево-Курганского района «Об утверждении Порядка предоставления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отделу образования Администрации Матвеево-Курганского района отчета о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результатах самообследования образовательной организации» № 45 от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31.01.2018г.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 процессе самообследования проводилась оценка образовательной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деятельности, системы управления организацией, содержания и качества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подготовки обучающихся, организации образовательной деятельности,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востребованности выпускников, качества кадрового, учебно-методического,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библиотечно-информационного обеспечения, материально-технической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базы, функционирования внутренней системы оценки качества образования,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а также анализ показателей деятель</w:t>
      </w:r>
      <w:r w:rsidR="00CD41D3">
        <w:rPr>
          <w:rFonts w:cs="Times New Roman"/>
          <w:szCs w:val="28"/>
        </w:rPr>
        <w:t>ности МБДОУ д</w:t>
      </w:r>
      <w:r w:rsidRPr="00B610AE">
        <w:rPr>
          <w:rFonts w:cs="Times New Roman"/>
          <w:szCs w:val="28"/>
        </w:rPr>
        <w:t>/с №</w:t>
      </w:r>
      <w:r w:rsidR="00CD41D3"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 w:rsidR="00CD41D3"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».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Отчет о резул</w:t>
      </w:r>
      <w:r w:rsidR="00CD41D3">
        <w:rPr>
          <w:rFonts w:cs="Times New Roman"/>
          <w:szCs w:val="28"/>
        </w:rPr>
        <w:t>ьтатах самообследования МБДОУ д</w:t>
      </w:r>
      <w:r w:rsidRPr="00B610AE">
        <w:rPr>
          <w:rFonts w:cs="Times New Roman"/>
          <w:szCs w:val="28"/>
        </w:rPr>
        <w:t>/с №</w:t>
      </w:r>
      <w:r w:rsidR="00CD41D3"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 w:rsidR="00CD41D3"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удовлетворяет следующим требованиям: лаконичность изложения,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наглядность (таблицы, схемы, диаграммы, отражающие динамику развития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образовательной организации), достоверность и обоснованность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характеристик.</w:t>
      </w:r>
    </w:p>
    <w:p w:rsidR="00987FC4" w:rsidRPr="00B610AE" w:rsidRDefault="00987FC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1.Общая характеристика учреждения.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E96938" w:rsidP="00265D74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265D74" w:rsidRPr="00987FC4">
        <w:rPr>
          <w:rFonts w:cs="Times New Roman"/>
          <w:szCs w:val="28"/>
        </w:rPr>
        <w:t>Организационно-правовая форма и вид образовательного учреждения: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 xml:space="preserve">муниципальное бюджетное дошкольное образовательное учреждение 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b/>
          <w:szCs w:val="28"/>
        </w:rPr>
        <w:t>детский сад №9 «Незабудка»</w:t>
      </w:r>
      <w:r w:rsidRPr="00987FC4">
        <w:rPr>
          <w:rFonts w:cs="Times New Roman"/>
          <w:szCs w:val="28"/>
        </w:rPr>
        <w:t xml:space="preserve"> 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Сокращенное наименование: </w:t>
      </w:r>
      <w:r w:rsidRPr="00987FC4">
        <w:rPr>
          <w:rFonts w:cs="Times New Roman"/>
          <w:b/>
          <w:szCs w:val="28"/>
        </w:rPr>
        <w:t>МБДОУ детский сад №9 «Незабудка»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 xml:space="preserve">Юридический адрес: </w:t>
      </w:r>
      <w:r w:rsidRPr="00987FC4">
        <w:rPr>
          <w:rFonts w:cs="Times New Roman"/>
          <w:b/>
          <w:szCs w:val="28"/>
        </w:rPr>
        <w:t>346970,Ростовская область</w:t>
      </w:r>
      <w:r w:rsidR="00987FC4">
        <w:rPr>
          <w:rFonts w:cs="Times New Roman"/>
          <w:b/>
          <w:szCs w:val="28"/>
        </w:rPr>
        <w:t>, Матвеево-Курганский район, п.</w:t>
      </w:r>
      <w:r w:rsidR="00987FC4" w:rsidRPr="00987FC4">
        <w:rPr>
          <w:rFonts w:cs="Times New Roman"/>
          <w:b/>
          <w:szCs w:val="28"/>
        </w:rPr>
        <w:t xml:space="preserve">Матвеев Курган, ул. </w:t>
      </w:r>
      <w:r w:rsidRPr="00987FC4">
        <w:rPr>
          <w:rFonts w:cs="Times New Roman"/>
          <w:b/>
          <w:szCs w:val="28"/>
        </w:rPr>
        <w:t>Верхняя, 25а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 xml:space="preserve">Фактический адрес: </w:t>
      </w:r>
      <w:r w:rsidRPr="00987FC4">
        <w:rPr>
          <w:rFonts w:cs="Times New Roman"/>
          <w:b/>
          <w:szCs w:val="28"/>
        </w:rPr>
        <w:t>346970,Ростовская область</w:t>
      </w:r>
      <w:r w:rsidR="00987FC4">
        <w:rPr>
          <w:rFonts w:cs="Times New Roman"/>
          <w:b/>
          <w:szCs w:val="28"/>
        </w:rPr>
        <w:t>, Матвеево-Курганский район, п.</w:t>
      </w:r>
      <w:r w:rsidRPr="00987FC4">
        <w:rPr>
          <w:rFonts w:cs="Times New Roman"/>
          <w:b/>
          <w:szCs w:val="28"/>
        </w:rPr>
        <w:t xml:space="preserve">Матвеев Курган, ул. Верхняя, 25а, т.8(86341)3-16-18,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>Интернет-сайт:</w:t>
      </w:r>
      <w:r w:rsidRPr="00987FC4">
        <w:rPr>
          <w:rFonts w:cs="Times New Roman"/>
          <w:b/>
          <w:szCs w:val="28"/>
        </w:rPr>
        <w:t xml:space="preserve"> http://nezabudka9.m-kurgan.ru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>e-mail:</w:t>
      </w:r>
      <w:r w:rsidRPr="00987FC4">
        <w:rPr>
          <w:rFonts w:cs="Times New Roman"/>
          <w:b/>
          <w:szCs w:val="28"/>
        </w:rPr>
        <w:t>nezabud2007@rambler.ru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Функции и полномочия учредителя осуществляет отдел образования Администрации Матвеево-Курганского района (далее – отдел образования).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Отношения между Управлением образования и МБДОУ определяются договором, заключенным между ними в соответствии с законодательством Российской Федерации.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Местонахождение (юридический адрес) отдела образования: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346970 Ростовская обл., п. Матвеев Курган, ул.1-я Пятилетка,104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Телефон: </w:t>
      </w:r>
      <w:r w:rsidRPr="00987FC4">
        <w:rPr>
          <w:rFonts w:cs="Times New Roman"/>
          <w:b/>
          <w:szCs w:val="28"/>
        </w:rPr>
        <w:t>8(86341)3-25-98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lastRenderedPageBreak/>
        <w:t xml:space="preserve">Эл.почта: </w:t>
      </w:r>
      <w:r w:rsidRPr="00987FC4">
        <w:rPr>
          <w:rFonts w:cs="Times New Roman"/>
          <w:b/>
          <w:szCs w:val="28"/>
        </w:rPr>
        <w:t>roo_matveevo-kurgansky@rostobr.ru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Сайт: </w:t>
      </w:r>
      <w:r w:rsidRPr="00987FC4">
        <w:rPr>
          <w:rFonts w:cs="Times New Roman"/>
          <w:b/>
          <w:szCs w:val="28"/>
        </w:rPr>
        <w:t>http://obr.matveevkurgan.ru/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806B3" w:rsidRDefault="002806B3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CD41D3">
        <w:rPr>
          <w:rFonts w:cs="Times New Roman"/>
          <w:b/>
          <w:szCs w:val="28"/>
        </w:rPr>
        <w:t>Правоустанавливающие документы МБДОУ.</w:t>
      </w:r>
    </w:p>
    <w:p w:rsidR="00CD41D3" w:rsidRDefault="00E96938" w:rsidP="00E96938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1.2. </w:t>
      </w:r>
      <w:r w:rsidR="00CD41D3" w:rsidRPr="00CD41D3">
        <w:rPr>
          <w:rFonts w:cs="Times New Roman"/>
          <w:b/>
          <w:szCs w:val="28"/>
        </w:rPr>
        <w:t>К правоустанавливающим документам МБДОУ относятся:</w:t>
      </w:r>
    </w:p>
    <w:p w:rsidR="00CD41D3" w:rsidRDefault="00CD41D3" w:rsidP="00CD41D3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D41D3">
        <w:rPr>
          <w:rFonts w:cs="Times New Roman"/>
          <w:szCs w:val="28"/>
        </w:rPr>
        <w:t>Лицензия на осуществление образовательной деятельности (Региональная служба по надзору и контролю в сфере образования Ростовской области) №4055 от 08.10.2014г серия 61Л01 №0001631. Бессрочно.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внесении записи в ЕГРЮЛ серия 61 № 00</w:t>
      </w:r>
      <w:r>
        <w:rPr>
          <w:rFonts w:cs="Times New Roman"/>
          <w:szCs w:val="28"/>
        </w:rPr>
        <w:t>7347684</w:t>
      </w:r>
      <w:r w:rsidRPr="006B4EFC">
        <w:rPr>
          <w:rFonts w:cs="Times New Roman"/>
          <w:szCs w:val="28"/>
        </w:rPr>
        <w:t xml:space="preserve"> – ОГРН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1026101232</w:t>
      </w:r>
      <w:r>
        <w:rPr>
          <w:rFonts w:cs="Times New Roman"/>
          <w:szCs w:val="28"/>
        </w:rPr>
        <w:t>080</w:t>
      </w:r>
      <w:r w:rsidRPr="006B4EFC">
        <w:rPr>
          <w:rFonts w:cs="Times New Roman"/>
          <w:szCs w:val="28"/>
        </w:rPr>
        <w:t>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постановке на учет Российской Федерации в налоговом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органе по месту ее нахождения серия 61 № 00</w:t>
      </w:r>
      <w:r>
        <w:rPr>
          <w:rFonts w:cs="Times New Roman"/>
          <w:szCs w:val="28"/>
        </w:rPr>
        <w:t>2984102</w:t>
      </w:r>
      <w:r w:rsidRPr="006B4EFC">
        <w:rPr>
          <w:rFonts w:cs="Times New Roman"/>
          <w:szCs w:val="28"/>
        </w:rPr>
        <w:t xml:space="preserve"> ИНН 611900</w:t>
      </w:r>
      <w:r>
        <w:rPr>
          <w:rFonts w:cs="Times New Roman"/>
          <w:szCs w:val="28"/>
        </w:rPr>
        <w:t>7205</w:t>
      </w:r>
      <w:r w:rsidRPr="006B4EFC">
        <w:rPr>
          <w:rFonts w:cs="Times New Roman"/>
          <w:szCs w:val="28"/>
        </w:rPr>
        <w:t xml:space="preserve"> КПП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611901001;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государственной регистрации права 61-А</w:t>
      </w:r>
      <w:r>
        <w:rPr>
          <w:rFonts w:cs="Times New Roman"/>
          <w:szCs w:val="28"/>
        </w:rPr>
        <w:t>Ж</w:t>
      </w:r>
      <w:r w:rsidRPr="006B4EFC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018769</w:t>
      </w:r>
      <w:r w:rsidRPr="006B4EFC">
        <w:rPr>
          <w:rFonts w:cs="Times New Roman"/>
          <w:szCs w:val="28"/>
        </w:rPr>
        <w:t xml:space="preserve"> –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 xml:space="preserve">здание детского сада Матвеев Курган, ул. </w:t>
      </w:r>
      <w:r>
        <w:rPr>
          <w:rFonts w:cs="Times New Roman"/>
          <w:szCs w:val="28"/>
        </w:rPr>
        <w:t>Верхняя 25а</w:t>
      </w:r>
      <w:r w:rsidRPr="006B4EFC">
        <w:rPr>
          <w:rFonts w:cs="Times New Roman"/>
          <w:szCs w:val="28"/>
        </w:rPr>
        <w:t>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государственной регистрации права 61-А</w:t>
      </w:r>
      <w:r>
        <w:rPr>
          <w:rFonts w:cs="Times New Roman"/>
          <w:szCs w:val="28"/>
        </w:rPr>
        <w:t>Ж</w:t>
      </w:r>
      <w:r w:rsidRPr="006B4EFC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018768</w:t>
      </w:r>
      <w:r w:rsidRPr="006B4EFC">
        <w:rPr>
          <w:rFonts w:cs="Times New Roman"/>
          <w:szCs w:val="28"/>
        </w:rPr>
        <w:t xml:space="preserve"> –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земельный участок детского сада Матвеев Курган, ул. Верхняя 25а;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 xml:space="preserve">- Выписка из приказа отдела образования Матвеево-Курганского района </w:t>
      </w:r>
      <w:r>
        <w:rPr>
          <w:rFonts w:cs="Times New Roman"/>
          <w:szCs w:val="28"/>
        </w:rPr>
        <w:t xml:space="preserve">          № 369</w:t>
      </w:r>
      <w:r w:rsidRPr="006B4EFC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26.11</w:t>
      </w:r>
      <w:r w:rsidRPr="006B4E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2012</w:t>
      </w:r>
      <w:r w:rsidRPr="006B4EFC">
        <w:rPr>
          <w:rFonts w:cs="Times New Roman"/>
          <w:szCs w:val="28"/>
        </w:rPr>
        <w:t>г «О назначении» заведующего детским садом «</w:t>
      </w:r>
      <w:r>
        <w:rPr>
          <w:rFonts w:cs="Times New Roman"/>
          <w:szCs w:val="28"/>
        </w:rPr>
        <w:t>Незабудка</w:t>
      </w:r>
      <w:r w:rsidRPr="006B4EFC">
        <w:rPr>
          <w:rFonts w:cs="Times New Roman"/>
          <w:szCs w:val="28"/>
        </w:rPr>
        <w:t>»;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Устав муниципального бюджетного дошкольного образовательного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учреждения д</w:t>
      </w:r>
      <w:r w:rsidRPr="006B4EFC">
        <w:rPr>
          <w:rFonts w:cs="Times New Roman"/>
          <w:szCs w:val="28"/>
        </w:rPr>
        <w:t>етский сад №</w:t>
      </w:r>
      <w:r>
        <w:rPr>
          <w:rFonts w:cs="Times New Roman"/>
          <w:szCs w:val="28"/>
        </w:rPr>
        <w:t>9</w:t>
      </w:r>
      <w:r w:rsidRPr="006B4EFC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Незабудка»</w:t>
      </w:r>
      <w:r w:rsidRPr="006B4EFC">
        <w:rPr>
          <w:rFonts w:cs="Times New Roman"/>
          <w:szCs w:val="28"/>
        </w:rPr>
        <w:t>, утвержден приказом отдела о</w:t>
      </w:r>
      <w:r>
        <w:rPr>
          <w:rFonts w:cs="Times New Roman"/>
          <w:szCs w:val="28"/>
        </w:rPr>
        <w:t xml:space="preserve">бразования Матвеево-Курганского </w:t>
      </w:r>
      <w:r w:rsidRPr="006B4EFC">
        <w:rPr>
          <w:rFonts w:cs="Times New Roman"/>
          <w:szCs w:val="28"/>
        </w:rPr>
        <w:t>района № 35 от 05.02.2015г;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Коллективный договор МБДОУ д</w:t>
      </w:r>
      <w:r w:rsidRPr="006B4EFC">
        <w:rPr>
          <w:rFonts w:cs="Times New Roman"/>
          <w:szCs w:val="28"/>
        </w:rPr>
        <w:t>/с №4 «</w:t>
      </w:r>
      <w:r>
        <w:rPr>
          <w:rFonts w:cs="Times New Roman"/>
          <w:szCs w:val="28"/>
        </w:rPr>
        <w:t>Незабудка</w:t>
      </w:r>
      <w:r w:rsidRPr="006B4EFC">
        <w:rPr>
          <w:rFonts w:cs="Times New Roman"/>
          <w:szCs w:val="28"/>
        </w:rPr>
        <w:t>» на 2018- 2021годы,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зарегистрирован в управлении по труду министерства труда и социального</w:t>
      </w:r>
    </w:p>
    <w:p w:rsid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 xml:space="preserve">развития Ростовской области № </w:t>
      </w:r>
      <w:r>
        <w:rPr>
          <w:rFonts w:cs="Times New Roman"/>
          <w:szCs w:val="28"/>
        </w:rPr>
        <w:t>9404</w:t>
      </w:r>
      <w:r w:rsidRPr="006B4EFC">
        <w:rPr>
          <w:rFonts w:cs="Times New Roman"/>
          <w:szCs w:val="28"/>
        </w:rPr>
        <w:t>/1</w:t>
      </w:r>
      <w:r>
        <w:rPr>
          <w:rFonts w:cs="Times New Roman"/>
          <w:szCs w:val="28"/>
        </w:rPr>
        <w:t>8</w:t>
      </w:r>
      <w:r w:rsidRPr="006B4EF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16/4</w:t>
      </w:r>
      <w:r w:rsidRPr="006B4EFC">
        <w:rPr>
          <w:rFonts w:cs="Times New Roman"/>
          <w:szCs w:val="28"/>
        </w:rPr>
        <w:t xml:space="preserve"> от 1</w:t>
      </w:r>
      <w:r>
        <w:rPr>
          <w:rFonts w:cs="Times New Roman"/>
          <w:szCs w:val="28"/>
        </w:rPr>
        <w:t>2</w:t>
      </w:r>
      <w:r w:rsidRPr="006B4E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09</w:t>
      </w:r>
      <w:r w:rsidRPr="006B4EFC">
        <w:rPr>
          <w:rFonts w:cs="Times New Roman"/>
          <w:szCs w:val="28"/>
        </w:rPr>
        <w:t>.2018г.</w:t>
      </w:r>
    </w:p>
    <w:p w:rsidR="006B4EFC" w:rsidRPr="00CD41D3" w:rsidRDefault="006B4EFC" w:rsidP="006B4EFC">
      <w:pPr>
        <w:spacing w:line="240" w:lineRule="auto"/>
        <w:jc w:val="both"/>
        <w:rPr>
          <w:rFonts w:cs="Times New Roman"/>
          <w:szCs w:val="28"/>
        </w:rPr>
      </w:pPr>
    </w:p>
    <w:p w:rsidR="003A569A" w:rsidRDefault="00E96938" w:rsidP="00E96938">
      <w:pPr>
        <w:spacing w:line="240" w:lineRule="auto"/>
        <w:rPr>
          <w:rFonts w:cs="Times New Roman"/>
          <w:b/>
          <w:szCs w:val="28"/>
        </w:rPr>
      </w:pPr>
      <w:r w:rsidRPr="00E96938">
        <w:rPr>
          <w:rFonts w:cs="Times New Roman"/>
          <w:b/>
          <w:szCs w:val="28"/>
        </w:rPr>
        <w:t>1.3. Общие сведения об образовательной деятельности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Детский сад №</w:t>
      </w:r>
      <w:r w:rsidR="006B4EFC">
        <w:rPr>
          <w:rFonts w:cs="Times New Roman"/>
          <w:szCs w:val="28"/>
        </w:rPr>
        <w:t>9</w:t>
      </w:r>
      <w:r w:rsidRPr="00E96938">
        <w:rPr>
          <w:rFonts w:cs="Times New Roman"/>
          <w:szCs w:val="28"/>
        </w:rPr>
        <w:t xml:space="preserve"> «</w:t>
      </w:r>
      <w:r w:rsidR="006B4EFC">
        <w:rPr>
          <w:rFonts w:cs="Times New Roman"/>
          <w:szCs w:val="28"/>
        </w:rPr>
        <w:t>Незабудка</w:t>
      </w:r>
      <w:r w:rsidRPr="00E96938">
        <w:rPr>
          <w:rFonts w:cs="Times New Roman"/>
          <w:szCs w:val="28"/>
        </w:rPr>
        <w:t>» является муниципальным бюджетным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дошкольным образовательным учреждением Матвеево – Курганского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района. Образовательное учреждение располагается в типовом двухэтажном</w:t>
      </w:r>
    </w:p>
    <w:p w:rsidR="00004CBE" w:rsidRPr="00004CBE" w:rsidRDefault="00E96938" w:rsidP="00004CBE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здании, построенном в 19</w:t>
      </w:r>
      <w:r w:rsidR="006B4EFC">
        <w:rPr>
          <w:rFonts w:cs="Times New Roman"/>
          <w:szCs w:val="28"/>
        </w:rPr>
        <w:t>90</w:t>
      </w:r>
      <w:r w:rsidR="00004CBE">
        <w:rPr>
          <w:rFonts w:cs="Times New Roman"/>
          <w:szCs w:val="28"/>
        </w:rPr>
        <w:t xml:space="preserve"> году.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Учреждение в своей деятельности руководствуется Федеральным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законом «Об образовании в Российской Федерации» (от 29.12.2012 года №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273-ФЗ), Федеральным государственным образовательным стандартом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дошкольного образования (приказ Министерства образования и науки РФ от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17 октября 3013 г. №1155), Санитарно-эпидемиологическими требованиями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к устройству, содержанию и организации режима работы ДОУ (СанПиН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2.4.1. 3049-13), нормативно-правовыми актами РФ, РО, ООА Матвеево</w:t>
      </w:r>
      <w:r>
        <w:rPr>
          <w:rFonts w:cs="Times New Roman"/>
          <w:szCs w:val="28"/>
        </w:rPr>
        <w:t xml:space="preserve"> </w:t>
      </w:r>
      <w:r w:rsidRPr="00004CBE">
        <w:rPr>
          <w:rFonts w:cs="Times New Roman"/>
          <w:szCs w:val="28"/>
        </w:rPr>
        <w:t>Курганского района, Лицензией на ведение образовательной деятельности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МБДОУ, Уставом, Образовательной программой и программой развития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МБДОУ, локальными актами МБДОУ.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 работает 5 дней в неделю, с 7-30 до 17.30 часов. Режим работы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– 10 часов. С учетом потребности населения работает дежурная группа с 7-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00 до 19-00 часов. Допускается посещение детьми МБДОУ по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lastRenderedPageBreak/>
        <w:t>индивидуальному графику. Воспитатели работают согласно графику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пятидневной недели. Режим дня составлен с учетом возрастных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особенностей детей каждой группы. Образовательная деятельность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проводится согласно учебному плану.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Проектная мощность учреждения по наполняемости воспитанниками -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75 мест. В соответствии с муниципальным заданием на 2020 год и плановые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 xml:space="preserve">периоды 2021, 2022, 2023 годы планировалось </w:t>
      </w:r>
      <w:r>
        <w:rPr>
          <w:rFonts w:cs="Times New Roman"/>
          <w:szCs w:val="28"/>
        </w:rPr>
        <w:t>52</w:t>
      </w:r>
      <w:r w:rsidRPr="00004CBE">
        <w:rPr>
          <w:rFonts w:cs="Times New Roman"/>
          <w:szCs w:val="28"/>
        </w:rPr>
        <w:t xml:space="preserve"> воспитанников, по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состоянию на 31.12.2020г ДОУ посещают</w:t>
      </w:r>
      <w:r>
        <w:rPr>
          <w:rFonts w:cs="Times New Roman"/>
          <w:szCs w:val="28"/>
        </w:rPr>
        <w:t xml:space="preserve"> 50</w:t>
      </w:r>
      <w:r w:rsidRPr="00004CBE">
        <w:rPr>
          <w:rFonts w:cs="Times New Roman"/>
          <w:szCs w:val="28"/>
        </w:rPr>
        <w:t xml:space="preserve"> воспитанников.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Основной целью деятельности МБДОУ является образовательная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деятельность по образовательным программам дошкольного образования,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присмотр и уход за детьми.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Основными видами деятельности МБДОУ является реализация: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основной общеобразовательной программы дошкольного образования;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дополнительных общеразвивающих программ следующей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направленности: художественной, физкультурно-спортивной, естественнонаучной.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К основным видам деятельности МБДОУ также относятся: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осуществление присмотра и ухода за детьми;</w:t>
      </w:r>
    </w:p>
    <w:p w:rsidR="00E96938" w:rsidRPr="00E96938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оказание психолого</w:t>
      </w:r>
      <w:r>
        <w:rPr>
          <w:rFonts w:cs="Times New Roman"/>
          <w:szCs w:val="28"/>
        </w:rPr>
        <w:t xml:space="preserve">-педагогической </w:t>
      </w:r>
      <w:r w:rsidRPr="00004CBE">
        <w:rPr>
          <w:rFonts w:cs="Times New Roman"/>
          <w:szCs w:val="28"/>
        </w:rPr>
        <w:t>помощи.</w:t>
      </w:r>
    </w:p>
    <w:p w:rsidR="00004CBE" w:rsidRPr="00004CBE" w:rsidRDefault="00004CBE" w:rsidP="00004CBE">
      <w:pPr>
        <w:spacing w:line="240" w:lineRule="auto"/>
        <w:jc w:val="both"/>
        <w:rPr>
          <w:rFonts w:cs="Times New Roman"/>
          <w:b/>
          <w:szCs w:val="28"/>
        </w:rPr>
      </w:pPr>
      <w:r w:rsidRPr="00004CBE">
        <w:rPr>
          <w:rFonts w:cs="Times New Roman"/>
          <w:b/>
          <w:szCs w:val="28"/>
        </w:rPr>
        <w:t>2. Система управления дошкольной организацией.</w:t>
      </w:r>
    </w:p>
    <w:p w:rsidR="00004CBE" w:rsidRPr="00004CBE" w:rsidRDefault="00004CBE" w:rsidP="00004CBE">
      <w:pPr>
        <w:spacing w:line="240" w:lineRule="auto"/>
        <w:jc w:val="both"/>
        <w:rPr>
          <w:rFonts w:cs="Times New Roman"/>
          <w:b/>
          <w:szCs w:val="28"/>
        </w:rPr>
      </w:pPr>
      <w:r w:rsidRPr="00004CBE">
        <w:rPr>
          <w:rFonts w:cs="Times New Roman"/>
          <w:b/>
          <w:szCs w:val="28"/>
        </w:rPr>
        <w:t>2.1. Характеристика системы управления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 xml:space="preserve">Управление МБДОУ </w:t>
      </w:r>
      <w:r>
        <w:rPr>
          <w:rFonts w:cs="Times New Roman"/>
          <w:szCs w:val="28"/>
        </w:rPr>
        <w:t xml:space="preserve">осуществляется в соответствии с </w:t>
      </w:r>
      <w:r w:rsidR="00004CBE" w:rsidRPr="00057FB7">
        <w:rPr>
          <w:rFonts w:cs="Times New Roman"/>
          <w:szCs w:val="28"/>
        </w:rPr>
        <w:t>законодательством Российской Федерации</w:t>
      </w:r>
      <w:r>
        <w:rPr>
          <w:rFonts w:cs="Times New Roman"/>
          <w:szCs w:val="28"/>
        </w:rPr>
        <w:t xml:space="preserve">, на основе сочетания принципов </w:t>
      </w:r>
      <w:r w:rsidR="00004CBE" w:rsidRPr="00057FB7">
        <w:rPr>
          <w:rFonts w:cs="Times New Roman"/>
          <w:szCs w:val="28"/>
        </w:rPr>
        <w:t>единоначалия и коллегиальности.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Учредителем и собстве</w:t>
      </w:r>
      <w:r>
        <w:rPr>
          <w:rFonts w:cs="Times New Roman"/>
          <w:szCs w:val="28"/>
        </w:rPr>
        <w:t xml:space="preserve">нником имущества МБДОУ является </w:t>
      </w:r>
      <w:r w:rsidR="00004CBE" w:rsidRPr="00057FB7">
        <w:rPr>
          <w:rFonts w:cs="Times New Roman"/>
          <w:szCs w:val="28"/>
        </w:rPr>
        <w:t>муниципальное образование «Ма</w:t>
      </w:r>
      <w:r>
        <w:rPr>
          <w:rFonts w:cs="Times New Roman"/>
          <w:szCs w:val="28"/>
        </w:rPr>
        <w:t xml:space="preserve">твеево-Курганский район». Отдел </w:t>
      </w:r>
      <w:r w:rsidR="00004CBE" w:rsidRPr="00057FB7">
        <w:rPr>
          <w:rFonts w:cs="Times New Roman"/>
          <w:szCs w:val="28"/>
        </w:rPr>
        <w:t>образования Администрации Матвеево-</w:t>
      </w:r>
      <w:r>
        <w:rPr>
          <w:rFonts w:cs="Times New Roman"/>
          <w:szCs w:val="28"/>
        </w:rPr>
        <w:t xml:space="preserve">Курганского района (далее отдел </w:t>
      </w:r>
      <w:r w:rsidR="00004CBE" w:rsidRPr="00057FB7">
        <w:rPr>
          <w:rFonts w:cs="Times New Roman"/>
          <w:szCs w:val="28"/>
        </w:rPr>
        <w:t xml:space="preserve">образования) осуществляет функции </w:t>
      </w:r>
      <w:r>
        <w:rPr>
          <w:rFonts w:cs="Times New Roman"/>
          <w:szCs w:val="28"/>
        </w:rPr>
        <w:t xml:space="preserve">и полномочия учредителя МБДОУ в </w:t>
      </w:r>
      <w:r w:rsidR="00004CBE" w:rsidRPr="00057FB7">
        <w:rPr>
          <w:rFonts w:cs="Times New Roman"/>
          <w:szCs w:val="28"/>
        </w:rPr>
        <w:t>рамках своей компетенции. Функции и по</w:t>
      </w:r>
      <w:r>
        <w:rPr>
          <w:rFonts w:cs="Times New Roman"/>
          <w:szCs w:val="28"/>
        </w:rPr>
        <w:t xml:space="preserve">лномочия собственника имущества </w:t>
      </w:r>
      <w:r w:rsidR="00004CBE" w:rsidRPr="00057FB7">
        <w:rPr>
          <w:rFonts w:cs="Times New Roman"/>
          <w:szCs w:val="28"/>
        </w:rPr>
        <w:t>МБДОУ осуществляет отдел имущ</w:t>
      </w:r>
      <w:r>
        <w:rPr>
          <w:rFonts w:cs="Times New Roman"/>
          <w:szCs w:val="28"/>
        </w:rPr>
        <w:t xml:space="preserve">ественных и земельных отношений </w:t>
      </w:r>
      <w:r w:rsidR="00004CBE" w:rsidRPr="00057FB7">
        <w:rPr>
          <w:rFonts w:cs="Times New Roman"/>
          <w:szCs w:val="28"/>
        </w:rPr>
        <w:t>Администрации Матвеево-Курганского района.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Единоличным исполнительным органом МБДОУ является заведующий,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который осуществляет текущее руководство деятельностью МБДОУ.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Коллегиальными органами управления МБДОУ являются: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04CBE" w:rsidRPr="00057FB7">
        <w:rPr>
          <w:rFonts w:cs="Times New Roman"/>
          <w:szCs w:val="28"/>
        </w:rPr>
        <w:t xml:space="preserve"> Общее собрание работников МБДОУ;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04CBE" w:rsidRPr="00057FB7">
        <w:rPr>
          <w:rFonts w:cs="Times New Roman"/>
          <w:szCs w:val="28"/>
        </w:rPr>
        <w:t xml:space="preserve"> Педагогический совет;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В целях учета мнения воспитанников, ро</w:t>
      </w:r>
      <w:r>
        <w:rPr>
          <w:rFonts w:cs="Times New Roman"/>
          <w:szCs w:val="28"/>
        </w:rPr>
        <w:t xml:space="preserve">дителей (законных </w:t>
      </w:r>
      <w:r w:rsidR="00004CBE" w:rsidRPr="00057FB7">
        <w:rPr>
          <w:rFonts w:cs="Times New Roman"/>
          <w:szCs w:val="28"/>
        </w:rPr>
        <w:t>представителей) несовершеннолетних</w:t>
      </w:r>
      <w:r>
        <w:rPr>
          <w:rFonts w:cs="Times New Roman"/>
          <w:szCs w:val="28"/>
        </w:rPr>
        <w:t xml:space="preserve"> воспитанников и педагогических </w:t>
      </w:r>
      <w:r w:rsidR="00004CBE" w:rsidRPr="00057FB7">
        <w:rPr>
          <w:rFonts w:cs="Times New Roman"/>
          <w:szCs w:val="28"/>
        </w:rPr>
        <w:t>работников по вопросам управл</w:t>
      </w:r>
      <w:r>
        <w:rPr>
          <w:rFonts w:cs="Times New Roman"/>
          <w:szCs w:val="28"/>
        </w:rPr>
        <w:t xml:space="preserve">ения МБДОУ и при принятии МБДОУ </w:t>
      </w:r>
      <w:r w:rsidR="00004CBE" w:rsidRPr="00057FB7">
        <w:rPr>
          <w:rFonts w:cs="Times New Roman"/>
          <w:szCs w:val="28"/>
        </w:rPr>
        <w:t>локальных нормативных актов, за</w:t>
      </w:r>
      <w:r>
        <w:rPr>
          <w:rFonts w:cs="Times New Roman"/>
          <w:szCs w:val="28"/>
        </w:rPr>
        <w:t xml:space="preserve">трагивающих их права и законные </w:t>
      </w:r>
      <w:r w:rsidR="00004CBE" w:rsidRPr="00057FB7">
        <w:rPr>
          <w:rFonts w:cs="Times New Roman"/>
          <w:szCs w:val="28"/>
        </w:rPr>
        <w:t>интересы, по инициативе родителей (законных пред</w:t>
      </w:r>
      <w:r>
        <w:rPr>
          <w:rFonts w:cs="Times New Roman"/>
          <w:szCs w:val="28"/>
        </w:rPr>
        <w:t xml:space="preserve">ставителей) </w:t>
      </w:r>
      <w:r w:rsidR="00004CBE" w:rsidRPr="00057FB7">
        <w:rPr>
          <w:rFonts w:cs="Times New Roman"/>
          <w:szCs w:val="28"/>
        </w:rPr>
        <w:t>несовершеннолетних воспитанников и пе</w:t>
      </w:r>
      <w:r>
        <w:rPr>
          <w:rFonts w:cs="Times New Roman"/>
          <w:szCs w:val="28"/>
        </w:rPr>
        <w:t xml:space="preserve">дагогических работников в МБДОУ </w:t>
      </w:r>
      <w:r w:rsidR="00004CBE" w:rsidRPr="00057FB7">
        <w:rPr>
          <w:rFonts w:cs="Times New Roman"/>
          <w:szCs w:val="28"/>
        </w:rPr>
        <w:t>создаются: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- совет родителей (законных представителей) несовершеннолетних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воспитанников (далее - совет родителей);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- первичная профсоюзная организация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</w:t>
      </w:r>
      <w:r w:rsidR="00004CBE" w:rsidRPr="00057FB7">
        <w:rPr>
          <w:rFonts w:cs="Times New Roman"/>
          <w:szCs w:val="28"/>
        </w:rPr>
        <w:t>Общее собрание работников МБДОУ, педагогический совет МБДОУ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вправе самостоятельно выступать от имени МБДОУ, действовать в интересах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МБДОУ добросовестно и разумно,</w:t>
      </w:r>
      <w:r w:rsidR="00057FB7">
        <w:rPr>
          <w:rFonts w:cs="Times New Roman"/>
          <w:szCs w:val="28"/>
        </w:rPr>
        <w:t xml:space="preserve"> осуществлять взаимоотношения с </w:t>
      </w:r>
      <w:r w:rsidRPr="00057FB7">
        <w:rPr>
          <w:rFonts w:cs="Times New Roman"/>
          <w:szCs w:val="28"/>
        </w:rPr>
        <w:t>органами власти, организациям</w:t>
      </w:r>
      <w:r w:rsidR="00057FB7">
        <w:rPr>
          <w:rFonts w:cs="Times New Roman"/>
          <w:szCs w:val="28"/>
        </w:rPr>
        <w:t xml:space="preserve">и и общественными объединениями </w:t>
      </w:r>
      <w:r w:rsidRPr="00057FB7">
        <w:rPr>
          <w:rFonts w:cs="Times New Roman"/>
          <w:szCs w:val="28"/>
        </w:rPr>
        <w:t>исключительно в пределах полномочий, определенных настоящим Уставом,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без права заключения договоров (сог</w:t>
      </w:r>
      <w:r w:rsidR="00057FB7">
        <w:rPr>
          <w:rFonts w:cs="Times New Roman"/>
          <w:szCs w:val="28"/>
        </w:rPr>
        <w:t xml:space="preserve">лашений), влекущих материальные </w:t>
      </w:r>
      <w:r w:rsidRPr="00057FB7">
        <w:rPr>
          <w:rFonts w:cs="Times New Roman"/>
          <w:szCs w:val="28"/>
        </w:rPr>
        <w:t>обязательства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Коллегиальные органы управления МБДОУ вправе выступать от имени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МБДОУ на основании доверенности, выданной председателю либо иному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представителю указанных органов заведующим МБДОУ в объеме прав,</w:t>
      </w:r>
    </w:p>
    <w:p w:rsidR="00057FB7" w:rsidRDefault="000A569E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доверенностью.</w:t>
      </w:r>
    </w:p>
    <w:p w:rsid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</w:p>
    <w:p w:rsid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</w:p>
    <w:p w:rsidR="00057FB7" w:rsidRP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  <w:r w:rsidRPr="00057FB7">
        <w:rPr>
          <w:rFonts w:cs="Times New Roman"/>
          <w:b/>
          <w:szCs w:val="28"/>
        </w:rPr>
        <w:t>2.2. Структура управления, включая коллегиальные органы управления</w:t>
      </w:r>
    </w:p>
    <w:p w:rsid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  <w:r w:rsidRPr="00057FB7">
        <w:rPr>
          <w:rFonts w:cs="Times New Roman"/>
          <w:b/>
          <w:szCs w:val="28"/>
        </w:rPr>
        <w:t>МБДОУ.</w:t>
      </w:r>
      <w:r w:rsidRPr="00057FB7">
        <w:rPr>
          <w:rFonts w:cs="Times New Roman"/>
          <w:b/>
          <w:szCs w:val="28"/>
        </w:rPr>
        <w:cr/>
      </w:r>
    </w:p>
    <w:p w:rsidR="00057FB7" w:rsidRPr="00057FB7" w:rsidRDefault="00057FB7" w:rsidP="00057FB7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>
        <w:rPr>
          <w:rFonts w:cs="Times New Roman"/>
          <w:b/>
          <w:color w:val="548DD4" w:themeColor="text2" w:themeTint="99"/>
          <w:szCs w:val="28"/>
        </w:rPr>
        <w:t xml:space="preserve">               </w:t>
      </w:r>
      <w:r w:rsidRPr="00057FB7">
        <w:rPr>
          <w:rFonts w:cs="Times New Roman"/>
          <w:b/>
          <w:color w:val="548DD4" w:themeColor="text2" w:themeTint="99"/>
          <w:szCs w:val="28"/>
        </w:rPr>
        <w:t>Структура управления МБДОУ д/с №9 «Незабудка»</w:t>
      </w:r>
    </w:p>
    <w:p w:rsid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</w:p>
    <w:p w:rsidR="00057FB7" w:rsidRDefault="00A438C5" w:rsidP="00057FB7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E909" wp14:editId="60C4FD0C">
                <wp:simplePos x="0" y="0"/>
                <wp:positionH relativeFrom="column">
                  <wp:posOffset>-137160</wp:posOffset>
                </wp:positionH>
                <wp:positionV relativeFrom="paragraph">
                  <wp:posOffset>54610</wp:posOffset>
                </wp:positionV>
                <wp:extent cx="6029325" cy="398145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98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5474F" id="Прямоугольник 2" o:spid="_x0000_s1026" style="position:absolute;margin-left:-10.8pt;margin-top:4.3pt;width:474.7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69215</wp:posOffset>
                </wp:positionV>
                <wp:extent cx="14954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A438C5" w:rsidRDefault="00135CB1" w:rsidP="00057FB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A438C5">
                              <w:rPr>
                                <w:b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174.45pt;margin-top:5.45pt;width:117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" fillcolor="white [3201]" strokecolor="#4f81bd [3204]" strokeweight="2pt">
                <v:textbox>
                  <w:txbxContent>
                    <w:p w:rsidR="00135CB1" w:rsidRPr="00A438C5" w:rsidRDefault="00135CB1" w:rsidP="00057FB7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A438C5">
                        <w:rPr>
                          <w:b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57FB7" w:rsidRPr="00057FB7" w:rsidRDefault="00BD5C55" w:rsidP="00057FB7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7715AC" wp14:editId="3C87443F">
                <wp:simplePos x="0" y="0"/>
                <wp:positionH relativeFrom="column">
                  <wp:posOffset>2929890</wp:posOffset>
                </wp:positionH>
                <wp:positionV relativeFrom="paragraph">
                  <wp:posOffset>179070</wp:posOffset>
                </wp:positionV>
                <wp:extent cx="190500" cy="266700"/>
                <wp:effectExtent l="19050" t="0" r="19050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44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30.7pt;margin-top:14.1pt;width:1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" adj="13886" fillcolor="#4f81bd [3204]" strokecolor="#243f60 [1604]" strokeweight="2pt"/>
            </w:pict>
          </mc:Fallback>
        </mc:AlternateContent>
      </w: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41275</wp:posOffset>
                </wp:positionV>
                <wp:extent cx="0" cy="171450"/>
                <wp:effectExtent l="95250" t="19050" r="7620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1C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0.95pt;margin-top:3.25pt;width:0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D5C55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85497" wp14:editId="61821AF1">
                <wp:simplePos x="0" y="0"/>
                <wp:positionH relativeFrom="column">
                  <wp:posOffset>501015</wp:posOffset>
                </wp:positionH>
                <wp:positionV relativeFrom="paragraph">
                  <wp:posOffset>31750</wp:posOffset>
                </wp:positionV>
                <wp:extent cx="5000625" cy="0"/>
                <wp:effectExtent l="38100" t="38100" r="66675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4D025" id="Прямая соединительная линия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2.5pt" to="43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D5C55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9AC4A" wp14:editId="44F349F5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</wp:posOffset>
                </wp:positionV>
                <wp:extent cx="9525" cy="200025"/>
                <wp:effectExtent l="3810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66F8B" id="Прямая со стрелкой 28" o:spid="_x0000_s1026" type="#_x0000_t32" style="position:absolute;margin-left:430.95pt;margin-top:1pt;width: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 w:rsidR="00BD5C55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902E3" wp14:editId="0BA091DD">
                <wp:simplePos x="0" y="0"/>
                <wp:positionH relativeFrom="column">
                  <wp:posOffset>1520190</wp:posOffset>
                </wp:positionH>
                <wp:positionV relativeFrom="paragraph">
                  <wp:posOffset>31750</wp:posOffset>
                </wp:positionV>
                <wp:extent cx="0" cy="161925"/>
                <wp:effectExtent l="76200" t="0" r="571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321BE" id="Прямая со стрелкой 29" o:spid="_x0000_s1026" type="#_x0000_t32" style="position:absolute;margin-left:119.7pt;margin-top:2.5pt;width:0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" strokecolor="#4579b8 [3044]">
                <v:stroke endarrow="block"/>
              </v:shape>
            </w:pict>
          </mc:Fallback>
        </mc:AlternateContent>
      </w:r>
      <w:r w:rsidR="00BD5C55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88522" wp14:editId="23E82585">
                <wp:simplePos x="0" y="0"/>
                <wp:positionH relativeFrom="column">
                  <wp:posOffset>4168140</wp:posOffset>
                </wp:positionH>
                <wp:positionV relativeFrom="paragraph">
                  <wp:posOffset>31750</wp:posOffset>
                </wp:positionV>
                <wp:extent cx="0" cy="180975"/>
                <wp:effectExtent l="7620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F171C" id="Прямая со стрелкой 27" o:spid="_x0000_s1026" type="#_x0000_t32" style="position:absolute;margin-left:328.2pt;margin-top:2.5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  <w:r w:rsidR="00FA38CF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56831" wp14:editId="1A3B1178">
                <wp:simplePos x="0" y="0"/>
                <wp:positionH relativeFrom="column">
                  <wp:posOffset>167640</wp:posOffset>
                </wp:positionH>
                <wp:positionV relativeFrom="paragraph">
                  <wp:posOffset>203199</wp:posOffset>
                </wp:positionV>
                <wp:extent cx="962025" cy="447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35542D" w:rsidRDefault="00135CB1" w:rsidP="00FA38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42D">
                              <w:rPr>
                                <w:b/>
                                <w:sz w:val="16"/>
                                <w:szCs w:val="16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56831" id="Скругленный прямоугольник 4" o:spid="_x0000_s1027" style="position:absolute;left:0;text-align:left;margin-left:13.2pt;margin-top:16pt;width:75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" fillcolor="white [3201]" strokecolor="#4f81bd [3204]" strokeweight="2pt">
                <v:textbox>
                  <w:txbxContent>
                    <w:p w:rsidR="00135CB1" w:rsidRPr="0035542D" w:rsidRDefault="00135CB1" w:rsidP="00FA38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42D">
                        <w:rPr>
                          <w:b/>
                          <w:sz w:val="16"/>
                          <w:szCs w:val="16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C01AE" wp14:editId="64D94A59">
                <wp:simplePos x="0" y="0"/>
                <wp:positionH relativeFrom="column">
                  <wp:posOffset>1253489</wp:posOffset>
                </wp:positionH>
                <wp:positionV relativeFrom="paragraph">
                  <wp:posOffset>8255</wp:posOffset>
                </wp:positionV>
                <wp:extent cx="1057275" cy="4286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35542D" w:rsidRDefault="00135CB1" w:rsidP="00FA38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42D">
                              <w:rPr>
                                <w:b/>
                                <w:sz w:val="16"/>
                                <w:szCs w:val="1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C01AE" id="Скругленный прямоугольник 6" o:spid="_x0000_s1028" style="position:absolute;left:0;text-align:left;margin-left:98.7pt;margin-top:.65pt;width:83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" fillcolor="white [3201]" strokecolor="#4f81bd [3204]" strokeweight="2pt">
                <v:textbox>
                  <w:txbxContent>
                    <w:p w:rsidR="00135CB1" w:rsidRPr="0035542D" w:rsidRDefault="00135CB1" w:rsidP="00FA38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42D">
                        <w:rPr>
                          <w:b/>
                          <w:sz w:val="16"/>
                          <w:szCs w:val="16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5542D" w:rsidRPr="00FA38CF">
        <w:rPr>
          <w:rFonts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83BCF" wp14:editId="546B3D1B">
                <wp:simplePos x="0" y="0"/>
                <wp:positionH relativeFrom="column">
                  <wp:posOffset>3787140</wp:posOffset>
                </wp:positionH>
                <wp:positionV relativeFrom="paragraph">
                  <wp:posOffset>8255</wp:posOffset>
                </wp:positionV>
                <wp:extent cx="1047750" cy="4095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Default="00135CB1" w:rsidP="00FA38CF">
                            <w:r w:rsidRPr="0035542D">
                              <w:rPr>
                                <w:b/>
                                <w:sz w:val="16"/>
                                <w:szCs w:val="16"/>
                              </w:rPr>
                              <w:t>Общее собрание   работников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t xml:space="preserve">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83BCF" id="Скругленный прямоугольник 8" o:spid="_x0000_s1029" style="position:absolute;left:0;text-align:left;margin-left:298.2pt;margin-top:.65pt;width:82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" fillcolor="white [3201]" strokecolor="#4f81bd [3204]" strokeweight="2pt">
                <v:textbox>
                  <w:txbxContent>
                    <w:p w:rsidR="00135CB1" w:rsidRDefault="00135CB1" w:rsidP="00FA38CF">
                      <w:r w:rsidRPr="0035542D">
                        <w:rPr>
                          <w:b/>
                          <w:sz w:val="16"/>
                          <w:szCs w:val="16"/>
                        </w:rPr>
                        <w:t>Общее собрание   работников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t xml:space="preserve"> </w:t>
                      </w:r>
                      <w:proofErr w:type="spellStart"/>
                      <w:r>
                        <w:t>работников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A38CF" w:rsidRPr="00FA38CF">
        <w:rPr>
          <w:rFonts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E992F" wp14:editId="71C789B8">
                <wp:simplePos x="0" y="0"/>
                <wp:positionH relativeFrom="column">
                  <wp:posOffset>4882515</wp:posOffset>
                </wp:positionH>
                <wp:positionV relativeFrom="paragraph">
                  <wp:posOffset>8255</wp:posOffset>
                </wp:positionV>
                <wp:extent cx="952500" cy="4381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35542D" w:rsidRDefault="00135CB1" w:rsidP="00FA38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42D">
                              <w:rPr>
                                <w:b/>
                                <w:sz w:val="16"/>
                                <w:szCs w:val="16"/>
                              </w:rPr>
                              <w:t>Профсоюзная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E992F" id="Скругленный прямоугольник 9" o:spid="_x0000_s1030" style="position:absolute;left:0;text-align:left;margin-left:384.45pt;margin-top:.65pt;width: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" fillcolor="white [3201]" strokecolor="#4f81bd [3204]" strokeweight="2pt">
                <v:textbox>
                  <w:txbxContent>
                    <w:p w:rsidR="00135CB1" w:rsidRPr="0035542D" w:rsidRDefault="00135CB1" w:rsidP="00FA38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42D">
                        <w:rPr>
                          <w:b/>
                          <w:sz w:val="16"/>
                          <w:szCs w:val="16"/>
                        </w:rPr>
                        <w:t>Профсоюзная организация</w:t>
                      </w:r>
                    </w:p>
                  </w:txbxContent>
                </v:textbox>
              </v:roundrect>
            </w:pict>
          </mc:Fallback>
        </mc:AlternateContent>
      </w:r>
      <w:r w:rsidR="00FA38CF" w:rsidRPr="00FA38CF">
        <w:rPr>
          <w:rFonts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16E7E" wp14:editId="77B8AEFD">
                <wp:simplePos x="0" y="0"/>
                <wp:positionH relativeFrom="margin">
                  <wp:posOffset>2434591</wp:posOffset>
                </wp:positionH>
                <wp:positionV relativeFrom="paragraph">
                  <wp:posOffset>36830</wp:posOffset>
                </wp:positionV>
                <wp:extent cx="1276350" cy="4191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FA38CF" w:rsidRDefault="00135CB1" w:rsidP="00FA38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38CF">
                              <w:rPr>
                                <w:b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16E7E" id="Скругленный прямоугольник 7" o:spid="_x0000_s1031" style="position:absolute;left:0;text-align:left;margin-left:191.7pt;margin-top:2.9pt;width:100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" fillcolor="white [3201]" strokecolor="#4f81bd [3204]" strokeweight="2pt">
                <v:textbox>
                  <w:txbxContent>
                    <w:p w:rsidR="00135CB1" w:rsidRPr="00FA38CF" w:rsidRDefault="00135CB1" w:rsidP="00FA38CF">
                      <w:pPr>
                        <w:jc w:val="center"/>
                        <w:rPr>
                          <w:b/>
                        </w:rPr>
                      </w:pPr>
                      <w:r w:rsidRPr="00FA38CF">
                        <w:rPr>
                          <w:b/>
                        </w:rPr>
                        <w:t>Заведующий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46990</wp:posOffset>
                </wp:positionV>
                <wp:extent cx="38100" cy="114300"/>
                <wp:effectExtent l="3810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C5705" id="Прямая со стрелкой 58" o:spid="_x0000_s1026" type="#_x0000_t32" style="position:absolute;margin-left:393.45pt;margin-top:3.7pt;width:3pt;height:9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8890</wp:posOffset>
                </wp:positionV>
                <wp:extent cx="28575" cy="104775"/>
                <wp:effectExtent l="57150" t="0" r="666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87D4A" id="Прямая со стрелкой 57" o:spid="_x0000_s1026" type="#_x0000_t32" style="position:absolute;margin-left:320.7pt;margin-top:.7pt;width:2.25pt;height:8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37465</wp:posOffset>
                </wp:positionV>
                <wp:extent cx="28575" cy="85725"/>
                <wp:effectExtent l="38100" t="0" r="66675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68207" id="Прямая со стрелкой 56" o:spid="_x0000_s1026" type="#_x0000_t32" style="position:absolute;margin-left:223.95pt;margin-top:2.95pt;width:2.25pt;height: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27940</wp:posOffset>
                </wp:positionV>
                <wp:extent cx="19050" cy="114300"/>
                <wp:effectExtent l="3810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6D1E2" id="Прямая со стрелкой 55" o:spid="_x0000_s1026" type="#_x0000_t32" style="position:absolute;margin-left:121.2pt;margin-top:2.2pt;width:1.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132715</wp:posOffset>
                </wp:positionV>
                <wp:extent cx="9525" cy="114300"/>
                <wp:effectExtent l="76200" t="0" r="666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A7D38" id="Прямая со стрелкой 37" o:spid="_x0000_s1026" type="#_x0000_t32" style="position:absolute;margin-left:403.95pt;margin-top:10.45pt;width: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142240</wp:posOffset>
                </wp:positionV>
                <wp:extent cx="0" cy="11430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67D3D" id="Прямая со стрелкой 36" o:spid="_x0000_s1026" type="#_x0000_t32" style="position:absolute;margin-left:248.7pt;margin-top:11.2pt;width:0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132715</wp:posOffset>
                </wp:positionV>
                <wp:extent cx="0" cy="104775"/>
                <wp:effectExtent l="76200" t="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E3CC7" id="Прямая со стрелкой 35" o:spid="_x0000_s1026" type="#_x0000_t32" style="position:absolute;margin-left:156.45pt;margin-top:10.45pt;width:0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46990</wp:posOffset>
                </wp:positionV>
                <wp:extent cx="0" cy="17145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F5DA2" id="Прямая со стрелкой 34" o:spid="_x0000_s1026" type="#_x0000_t32" style="position:absolute;margin-left:61.95pt;margin-top:3.7pt;width:0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132715</wp:posOffset>
                </wp:positionV>
                <wp:extent cx="4333875" cy="0"/>
                <wp:effectExtent l="38100" t="38100" r="66675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83F74" id="Прямая соединительная линия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0.45pt" to="404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A38CF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208915</wp:posOffset>
                </wp:positionV>
                <wp:extent cx="1019175" cy="4000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35542D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42D">
                              <w:rPr>
                                <w:b/>
                                <w:sz w:val="16"/>
                                <w:szCs w:val="16"/>
                              </w:rPr>
                              <w:t>Родительские комитеты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16.2pt;margin-top:16.45pt;width:8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" fillcolor="white [3201]" strokecolor="#4f81bd [3204]" strokeweight="2pt">
                <v:textbox>
                  <w:txbxContent>
                    <w:p w:rsidR="00135CB1" w:rsidRPr="0035542D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42D">
                        <w:rPr>
                          <w:b/>
                          <w:sz w:val="16"/>
                          <w:szCs w:val="16"/>
                        </w:rPr>
                        <w:t>Родительские комитеты групп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204470</wp:posOffset>
                </wp:positionV>
                <wp:extent cx="333375" cy="9525"/>
                <wp:effectExtent l="38100" t="76200" r="28575" b="857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528BC" id="Прямая со стрелкой 54" o:spid="_x0000_s1026" type="#_x0000_t32" style="position:absolute;margin-left:315.45pt;margin-top:16.1pt;width:26.25pt;height: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" strokecolor="#4579b8 [3044]">
                <v:stroke startarrow="block"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204470</wp:posOffset>
                </wp:positionV>
                <wp:extent cx="390525" cy="19050"/>
                <wp:effectExtent l="0" t="57150" r="952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2D34" id="Прямая со стрелкой 51" o:spid="_x0000_s1026" type="#_x0000_t32" style="position:absolute;margin-left:84.45pt;margin-top:16.1pt;width:30.75pt;height: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" strokecolor="#4579b8 [3044]">
                <v:stroke startarrow="block" endarrow="block"/>
              </v:shape>
            </w:pict>
          </mc:Fallback>
        </mc:AlternateContent>
      </w:r>
      <w:r w:rsidR="0035542D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ADB64" wp14:editId="39CF38CF">
                <wp:simplePos x="0" y="0"/>
                <wp:positionH relativeFrom="column">
                  <wp:posOffset>1320165</wp:posOffset>
                </wp:positionH>
                <wp:positionV relativeFrom="paragraph">
                  <wp:posOffset>33020</wp:posOffset>
                </wp:positionV>
                <wp:extent cx="1219200" cy="4000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ADB64" id="Скругленный прямоугольник 11" o:spid="_x0000_s1033" style="position:absolute;left:0;text-align:left;margin-left:103.95pt;margin-top:2.6pt;width:96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35542D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340DA" wp14:editId="269BDB5D">
                <wp:simplePos x="0" y="0"/>
                <wp:positionH relativeFrom="column">
                  <wp:posOffset>2577465</wp:posOffset>
                </wp:positionH>
                <wp:positionV relativeFrom="paragraph">
                  <wp:posOffset>13970</wp:posOffset>
                </wp:positionV>
                <wp:extent cx="1514475" cy="3905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340DA" id="Скругленный прямоугольник 12" o:spid="_x0000_s1034" style="position:absolute;left:0;text-align:left;margin-left:202.95pt;margin-top:1.1pt;width:119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35542D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B5567" wp14:editId="3348295C">
                <wp:simplePos x="0" y="0"/>
                <wp:positionH relativeFrom="column">
                  <wp:posOffset>4215765</wp:posOffset>
                </wp:positionH>
                <wp:positionV relativeFrom="paragraph">
                  <wp:posOffset>33020</wp:posOffset>
                </wp:positionV>
                <wp:extent cx="1447800" cy="3619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B5567" id="Скругленный прямоугольник 13" o:spid="_x0000_s1035" style="position:absolute;left:0;text-align:left;margin-left:331.95pt;margin-top:2.6pt;width:114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38100</wp:posOffset>
                </wp:positionV>
                <wp:extent cx="333375" cy="9525"/>
                <wp:effectExtent l="38100" t="76200" r="28575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4C649" id="Прямая со стрелкой 53" o:spid="_x0000_s1026" type="#_x0000_t32" style="position:absolute;margin-left:188.7pt;margin-top:3pt;width:26.2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" strokecolor="#4579b8 [3044]">
                <v:stroke startarrow="block"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171450</wp:posOffset>
                </wp:positionV>
                <wp:extent cx="19050" cy="63817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9D0BC" id="Прямая соединительная линия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3.5pt" to="352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" strokecolor="#4579b8 [3044]"/>
            </w:pict>
          </mc:Fallback>
        </mc:AlternateContent>
      </w: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14605</wp:posOffset>
                </wp:positionV>
                <wp:extent cx="0" cy="88582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13B0" id="Прямая соединительная линия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1.15pt" to="230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" strokecolor="#4579b8 [3044]"/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14605</wp:posOffset>
                </wp:positionV>
                <wp:extent cx="9525" cy="40957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320B6" id="Прямая соединительная линия 4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.15pt" to="19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" strokecolor="#4579b8 [3044]"/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69EA8" wp14:editId="466166CD">
                <wp:simplePos x="0" y="0"/>
                <wp:positionH relativeFrom="column">
                  <wp:posOffset>339090</wp:posOffset>
                </wp:positionH>
                <wp:positionV relativeFrom="paragraph">
                  <wp:posOffset>176530</wp:posOffset>
                </wp:positionV>
                <wp:extent cx="1114425" cy="5715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69EA8" id="Скругленный прямоугольник 14" o:spid="_x0000_s1036" style="position:absolute;left:0;text-align:left;margin-left:26.7pt;margin-top:13.9pt;width:87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A3786" wp14:editId="37D118CD">
                <wp:simplePos x="0" y="0"/>
                <wp:positionH relativeFrom="column">
                  <wp:posOffset>1577340</wp:posOffset>
                </wp:positionH>
                <wp:positionV relativeFrom="paragraph">
                  <wp:posOffset>24129</wp:posOffset>
                </wp:positionV>
                <wp:extent cx="9525" cy="94297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B981" id="Прямая соединительная линия 3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1.9pt" to="124.9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" strokecolor="#4579b8 [3044]"/>
            </w:pict>
          </mc:Fallback>
        </mc:AlternateContent>
      </w:r>
      <w:r w:rsidR="0035542D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13388" wp14:editId="0812D80E">
                <wp:simplePos x="0" y="0"/>
                <wp:positionH relativeFrom="column">
                  <wp:posOffset>1720215</wp:posOffset>
                </wp:positionH>
                <wp:positionV relativeFrom="paragraph">
                  <wp:posOffset>195580</wp:posOffset>
                </wp:positionV>
                <wp:extent cx="990600" cy="4191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13388" id="Скругленный прямоугольник 15" o:spid="_x0000_s1037" style="position:absolute;left:0;text-align:left;margin-left:135.45pt;margin-top:15.4pt;width:7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FB7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48305" wp14:editId="2693184E">
                <wp:simplePos x="0" y="0"/>
                <wp:positionH relativeFrom="column">
                  <wp:posOffset>4615815</wp:posOffset>
                </wp:positionH>
                <wp:positionV relativeFrom="paragraph">
                  <wp:posOffset>114935</wp:posOffset>
                </wp:positionV>
                <wp:extent cx="1152525" cy="5810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48305" id="Скругленный прямоугольник 19" o:spid="_x0000_s1038" style="position:absolute;left:0;text-align:left;margin-left:363.45pt;margin-top:9.05pt;width:90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BE5AE" wp14:editId="4166F7B0">
                <wp:simplePos x="0" y="0"/>
                <wp:positionH relativeFrom="column">
                  <wp:posOffset>3139440</wp:posOffset>
                </wp:positionH>
                <wp:positionV relativeFrom="paragraph">
                  <wp:posOffset>19685</wp:posOffset>
                </wp:positionV>
                <wp:extent cx="1143000" cy="4381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Повара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BE5AE" id="Скругленный прямоугольник 17" o:spid="_x0000_s1039" style="position:absolute;left:0;text-align:left;margin-left:247.2pt;margin-top:1.55pt;width:90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Повара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205740</wp:posOffset>
                </wp:positionV>
                <wp:extent cx="152400" cy="0"/>
                <wp:effectExtent l="0" t="76200" r="1905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67958" id="Прямая со стрелкой 49" o:spid="_x0000_s1026" type="#_x0000_t32" style="position:absolute;margin-left:352.95pt;margin-top:16.2pt;width:1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43815</wp:posOffset>
                </wp:positionV>
                <wp:extent cx="161925" cy="9525"/>
                <wp:effectExtent l="0" t="57150" r="47625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5FAD5" id="Прямая со стрелкой 46" o:spid="_x0000_s1026" type="#_x0000_t32" style="position:absolute;margin-left:232.95pt;margin-top:3.45pt;width:12.7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24765</wp:posOffset>
                </wp:positionV>
                <wp:extent cx="104775" cy="19050"/>
                <wp:effectExtent l="0" t="57150" r="28575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6F0DF" id="Прямая со стрелкой 44" o:spid="_x0000_s1026" type="#_x0000_t32" style="position:absolute;margin-left:19.95pt;margin-top:1.95pt;width:8.25pt;height:1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34290</wp:posOffset>
                </wp:positionV>
                <wp:extent cx="95250" cy="0"/>
                <wp:effectExtent l="0" t="76200" r="1905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FFA3F" id="Прямая со стрелкой 40" o:spid="_x0000_s1026" type="#_x0000_t32" style="position:absolute;margin-left:124.95pt;margin-top:2.7pt;width:7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" strokecolor="#4579b8 [3044]">
                <v:stroke endarrow="block"/>
              </v:shape>
            </w:pict>
          </mc:Fallback>
        </mc:AlternateContent>
      </w:r>
    </w:p>
    <w:p w:rsidR="00057FB7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5BB0B" wp14:editId="55259832">
                <wp:simplePos x="0" y="0"/>
                <wp:positionH relativeFrom="column">
                  <wp:posOffset>3215639</wp:posOffset>
                </wp:positionH>
                <wp:positionV relativeFrom="paragraph">
                  <wp:posOffset>116205</wp:posOffset>
                </wp:positionV>
                <wp:extent cx="1171575" cy="39052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Обслуживающий </w:t>
                            </w:r>
                          </w:p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5BB0B" id="Скругленный прямоугольник 18" o:spid="_x0000_s1040" style="position:absolute;left:0;text-align:left;margin-left:253.2pt;margin-top:9.15pt;width:92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 xml:space="preserve">Обслуживающий </w:t>
                      </w:r>
                    </w:p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35542D">
        <w:rPr>
          <w:rFonts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90B37" wp14:editId="0AA030C0">
                <wp:simplePos x="0" y="0"/>
                <wp:positionH relativeFrom="column">
                  <wp:posOffset>1767840</wp:posOffset>
                </wp:positionH>
                <wp:positionV relativeFrom="paragraph">
                  <wp:posOffset>68580</wp:posOffset>
                </wp:positionV>
                <wp:extent cx="895350" cy="4381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526FCC" w:rsidRDefault="00135CB1" w:rsidP="003554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6FCC">
                              <w:rPr>
                                <w:b/>
                                <w:sz w:val="16"/>
                                <w:szCs w:val="16"/>
                              </w:rPr>
                              <w:t>Узкие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90B37" id="Скругленный прямоугольник 16" o:spid="_x0000_s1041" style="position:absolute;left:0;text-align:left;margin-left:139.2pt;margin-top:5.4pt;width:70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" fillcolor="white [3201]" strokecolor="#4f81bd [3204]" strokeweight="2pt">
                <v:textbox>
                  <w:txbxContent>
                    <w:p w:rsidR="00135CB1" w:rsidRPr="00526FCC" w:rsidRDefault="00135CB1" w:rsidP="003554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26FCC">
                        <w:rPr>
                          <w:b/>
                          <w:sz w:val="16"/>
                          <w:szCs w:val="16"/>
                        </w:rPr>
                        <w:t>Узкие 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FB7" w:rsidRDefault="00A438C5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92710</wp:posOffset>
                </wp:positionV>
                <wp:extent cx="190500" cy="0"/>
                <wp:effectExtent l="0" t="76200" r="1905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F4C74" id="Прямая со стрелкой 47" o:spid="_x0000_s1026" type="#_x0000_t32" style="position:absolute;margin-left:233.7pt;margin-top:7.3pt;width: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140335</wp:posOffset>
                </wp:positionV>
                <wp:extent cx="114300" cy="0"/>
                <wp:effectExtent l="0" t="76200" r="1905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69200" id="Прямая со стрелкой 41" o:spid="_x0000_s1026" type="#_x0000_t32" style="position:absolute;margin-left:127.2pt;margin-top:11.05pt;width:9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60325</wp:posOffset>
                </wp:positionV>
                <wp:extent cx="3343275" cy="4953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B1" w:rsidRPr="0035542D" w:rsidRDefault="00135CB1" w:rsidP="003554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542D">
                              <w:rPr>
                                <w:b/>
                                <w:sz w:val="18"/>
                                <w:szCs w:val="18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42" style="position:absolute;left:0;text-align:left;margin-left:117.45pt;margin-top:4.75pt;width:263.25pt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" fillcolor="white [3201]" strokecolor="#4f81bd [3204]" strokeweight="2pt">
                <v:textbox>
                  <w:txbxContent>
                    <w:p w:rsidR="00135CB1" w:rsidRPr="0035542D" w:rsidRDefault="00135CB1" w:rsidP="0035542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542D">
                        <w:rPr>
                          <w:b/>
                          <w:sz w:val="18"/>
                          <w:szCs w:val="18"/>
                        </w:rPr>
                        <w:t>Воспитанники</w:t>
                      </w:r>
                    </w:p>
                  </w:txbxContent>
                </v:textbox>
              </v:oval>
            </w:pict>
          </mc:Fallback>
        </mc:AlternateConten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736664" w:rsidRDefault="00736664" w:rsidP="00736664">
      <w:pPr>
        <w:tabs>
          <w:tab w:val="left" w:pos="2280"/>
        </w:tabs>
        <w:spacing w:line="240" w:lineRule="auto"/>
      </w:pPr>
      <w:r>
        <w:rPr>
          <w:rFonts w:cs="Times New Roman"/>
          <w:b/>
          <w:szCs w:val="28"/>
        </w:rPr>
        <w:tab/>
      </w:r>
      <w:r w:rsidRPr="00736664">
        <w:rPr>
          <w:b/>
        </w:rPr>
        <w:t>2.3. Эффективность управления МБДОУ</w:t>
      </w:r>
      <w:r>
        <w:t xml:space="preserve"> 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услугах.</w:t>
      </w:r>
    </w:p>
    <w:p w:rsidR="00736664" w:rsidRDefault="00736664" w:rsidP="00736664">
      <w:pPr>
        <w:tabs>
          <w:tab w:val="left" w:pos="2280"/>
        </w:tabs>
        <w:spacing w:line="240" w:lineRule="auto"/>
        <w:jc w:val="center"/>
      </w:pPr>
      <w:r>
        <w:lastRenderedPageBreak/>
        <w:t>Таблица 1. Данные об участии педагогов ДОО в выставках, конкурсах,            фестивалях.</w:t>
      </w:r>
    </w:p>
    <w:p w:rsidR="00736664" w:rsidRDefault="00736664" w:rsidP="00736664">
      <w:pPr>
        <w:tabs>
          <w:tab w:val="left" w:pos="2280"/>
        </w:tabs>
        <w:spacing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6664" w:rsidTr="00736664">
        <w:tc>
          <w:tcPr>
            <w:tcW w:w="3114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ФИО участника</w:t>
            </w:r>
          </w:p>
        </w:tc>
        <w:tc>
          <w:tcPr>
            <w:tcW w:w="3115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Название мероприятия</w:t>
            </w:r>
          </w:p>
        </w:tc>
        <w:tc>
          <w:tcPr>
            <w:tcW w:w="3115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Результат</w:t>
            </w:r>
          </w:p>
        </w:tc>
      </w:tr>
      <w:tr w:rsidR="00397F6F" w:rsidTr="00736664">
        <w:tc>
          <w:tcPr>
            <w:tcW w:w="3114" w:type="dxa"/>
          </w:tcPr>
          <w:p w:rsidR="00397F6F" w:rsidRPr="00736664" w:rsidRDefault="00397F6F" w:rsidP="00736664">
            <w:pPr>
              <w:tabs>
                <w:tab w:val="left" w:pos="2280"/>
              </w:tabs>
            </w:pPr>
            <w:r w:rsidRPr="00397F6F">
              <w:t>Барбышева Елена Ефремовна</w:t>
            </w:r>
          </w:p>
        </w:tc>
        <w:tc>
          <w:tcPr>
            <w:tcW w:w="3115" w:type="dxa"/>
          </w:tcPr>
          <w:p w:rsidR="00397F6F" w:rsidRPr="00736664" w:rsidRDefault="00397F6F" w:rsidP="00736664">
            <w:pPr>
              <w:tabs>
                <w:tab w:val="left" w:pos="2280"/>
              </w:tabs>
            </w:pPr>
            <w:r>
              <w:t>Всероссийская конференция «Использование ИКТ в образовательном процессе в условиях реализации ФГОС»</w:t>
            </w:r>
          </w:p>
        </w:tc>
        <w:tc>
          <w:tcPr>
            <w:tcW w:w="3115" w:type="dxa"/>
          </w:tcPr>
          <w:p w:rsidR="00397F6F" w:rsidRPr="00736664" w:rsidRDefault="00397F6F" w:rsidP="00736664">
            <w:pPr>
              <w:tabs>
                <w:tab w:val="left" w:pos="2280"/>
              </w:tabs>
            </w:pPr>
            <w:r>
              <w:t>Сертификат</w:t>
            </w:r>
          </w:p>
        </w:tc>
      </w:tr>
      <w:tr w:rsidR="00736664" w:rsidTr="00736664">
        <w:tc>
          <w:tcPr>
            <w:tcW w:w="3114" w:type="dxa"/>
          </w:tcPr>
          <w:p w:rsidR="00736664" w:rsidRPr="007311FC" w:rsidRDefault="00736664" w:rsidP="00736664">
            <w:r>
              <w:t>Барбышева Елена Ефре</w:t>
            </w:r>
            <w:r w:rsidRPr="007311FC">
              <w:t>мовна</w:t>
            </w:r>
          </w:p>
        </w:tc>
        <w:tc>
          <w:tcPr>
            <w:tcW w:w="3115" w:type="dxa"/>
          </w:tcPr>
          <w:p w:rsidR="00736664" w:rsidRPr="007311FC" w:rsidRDefault="00736664" w:rsidP="00736664">
            <w:r w:rsidRPr="007311FC">
              <w:t>Районный конкурс «Рождественская сказка»!</w:t>
            </w:r>
          </w:p>
        </w:tc>
        <w:tc>
          <w:tcPr>
            <w:tcW w:w="3115" w:type="dxa"/>
          </w:tcPr>
          <w:p w:rsidR="00736664" w:rsidRPr="007311FC" w:rsidRDefault="00736664" w:rsidP="00736664">
            <w:r>
              <w:t>Победитель</w:t>
            </w:r>
          </w:p>
        </w:tc>
      </w:tr>
      <w:tr w:rsidR="00736664" w:rsidTr="00736664">
        <w:tc>
          <w:tcPr>
            <w:tcW w:w="3114" w:type="dxa"/>
          </w:tcPr>
          <w:p w:rsidR="00736664" w:rsidRDefault="00736664" w:rsidP="00736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Семёнычева Наталья Юрьевна</w:t>
            </w:r>
          </w:p>
        </w:tc>
        <w:tc>
          <w:tcPr>
            <w:tcW w:w="3115" w:type="dxa"/>
          </w:tcPr>
          <w:p w:rsidR="00736664" w:rsidRDefault="00736664" w:rsidP="00736664">
            <w:r w:rsidRPr="001F766E">
              <w:t>Районный конкурс «Рождественская сказка»!</w:t>
            </w:r>
          </w:p>
        </w:tc>
        <w:tc>
          <w:tcPr>
            <w:tcW w:w="3115" w:type="dxa"/>
          </w:tcPr>
          <w:p w:rsidR="00736664" w:rsidRDefault="00736664" w:rsidP="00736664">
            <w:pPr>
              <w:tabs>
                <w:tab w:val="left" w:pos="2280"/>
              </w:tabs>
            </w:pPr>
            <w:r w:rsidRPr="00736664">
              <w:t>Победитель</w:t>
            </w:r>
          </w:p>
        </w:tc>
      </w:tr>
      <w:tr w:rsidR="00736664" w:rsidTr="00736664">
        <w:tc>
          <w:tcPr>
            <w:tcW w:w="3114" w:type="dxa"/>
          </w:tcPr>
          <w:p w:rsidR="00736664" w:rsidRDefault="00736664" w:rsidP="00736664">
            <w:pPr>
              <w:tabs>
                <w:tab w:val="left" w:pos="2280"/>
              </w:tabs>
            </w:pPr>
            <w:r>
              <w:t>Денисенко Алена Александровна</w:t>
            </w:r>
          </w:p>
        </w:tc>
        <w:tc>
          <w:tcPr>
            <w:tcW w:w="3115" w:type="dxa"/>
          </w:tcPr>
          <w:p w:rsidR="00736664" w:rsidRDefault="00736664" w:rsidP="00736664">
            <w:pPr>
              <w:tabs>
                <w:tab w:val="left" w:pos="2280"/>
              </w:tabs>
            </w:pPr>
            <w:r w:rsidRPr="00736664">
              <w:t xml:space="preserve">Районный конкурс </w:t>
            </w:r>
            <w:r>
              <w:t>«Красота сквозь времена»</w:t>
            </w:r>
          </w:p>
        </w:tc>
        <w:tc>
          <w:tcPr>
            <w:tcW w:w="3115" w:type="dxa"/>
          </w:tcPr>
          <w:p w:rsidR="00736664" w:rsidRDefault="00736664" w:rsidP="00736664">
            <w:pPr>
              <w:tabs>
                <w:tab w:val="left" w:pos="2280"/>
              </w:tabs>
            </w:pPr>
            <w:r w:rsidRPr="00736664">
              <w:t>Победитель</w:t>
            </w:r>
          </w:p>
        </w:tc>
      </w:tr>
      <w:tr w:rsidR="00736664" w:rsidTr="00736664">
        <w:tc>
          <w:tcPr>
            <w:tcW w:w="3114" w:type="dxa"/>
          </w:tcPr>
          <w:p w:rsidR="00736664" w:rsidRDefault="00736664" w:rsidP="00736664">
            <w:pPr>
              <w:tabs>
                <w:tab w:val="left" w:pos="2280"/>
              </w:tabs>
            </w:pPr>
            <w:r w:rsidRPr="00736664">
              <w:t>Барбышева Елена Ефремовна</w:t>
            </w:r>
          </w:p>
        </w:tc>
        <w:tc>
          <w:tcPr>
            <w:tcW w:w="3115" w:type="dxa"/>
          </w:tcPr>
          <w:p w:rsidR="00736664" w:rsidRDefault="00736664" w:rsidP="00736664">
            <w:pPr>
              <w:tabs>
                <w:tab w:val="left" w:pos="2280"/>
              </w:tabs>
            </w:pPr>
            <w:r w:rsidRPr="00736664">
              <w:t xml:space="preserve">Районный конкурс </w:t>
            </w:r>
            <w:r>
              <w:t>«</w:t>
            </w:r>
            <w:r w:rsidRPr="00736664">
              <w:t>Красота сквозь времена</w:t>
            </w:r>
            <w:r>
              <w:t>»</w:t>
            </w:r>
          </w:p>
        </w:tc>
        <w:tc>
          <w:tcPr>
            <w:tcW w:w="3115" w:type="dxa"/>
          </w:tcPr>
          <w:p w:rsidR="00736664" w:rsidRDefault="00736664" w:rsidP="00736664">
            <w:pPr>
              <w:tabs>
                <w:tab w:val="left" w:pos="2280"/>
              </w:tabs>
            </w:pPr>
            <w:r w:rsidRPr="00736664">
              <w:t>Победитель</w:t>
            </w:r>
          </w:p>
        </w:tc>
      </w:tr>
      <w:tr w:rsidR="00736664" w:rsidTr="00736664">
        <w:tc>
          <w:tcPr>
            <w:tcW w:w="3114" w:type="dxa"/>
          </w:tcPr>
          <w:p w:rsidR="00736664" w:rsidRDefault="00271540" w:rsidP="00736664">
            <w:pPr>
              <w:tabs>
                <w:tab w:val="left" w:pos="2280"/>
              </w:tabs>
            </w:pPr>
            <w:r w:rsidRPr="00271540">
              <w:t>Барбышева Елена Ефремовна</w:t>
            </w:r>
          </w:p>
        </w:tc>
        <w:tc>
          <w:tcPr>
            <w:tcW w:w="3115" w:type="dxa"/>
          </w:tcPr>
          <w:p w:rsidR="00736664" w:rsidRDefault="00271540" w:rsidP="00736664">
            <w:pPr>
              <w:tabs>
                <w:tab w:val="left" w:pos="2280"/>
              </w:tabs>
            </w:pPr>
            <w:r w:rsidRPr="00271540">
              <w:t>Районный конкурс «Мир моих увлечений»</w:t>
            </w:r>
          </w:p>
        </w:tc>
        <w:tc>
          <w:tcPr>
            <w:tcW w:w="3115" w:type="dxa"/>
          </w:tcPr>
          <w:p w:rsidR="00736664" w:rsidRDefault="00736664" w:rsidP="00736664">
            <w:r w:rsidRPr="00384D2F">
              <w:t>Победитель</w:t>
            </w:r>
          </w:p>
        </w:tc>
      </w:tr>
      <w:tr w:rsidR="00271540" w:rsidTr="00736664">
        <w:tc>
          <w:tcPr>
            <w:tcW w:w="3114" w:type="dxa"/>
          </w:tcPr>
          <w:p w:rsidR="00271540" w:rsidRPr="00271540" w:rsidRDefault="00271540" w:rsidP="00736664">
            <w:pPr>
              <w:tabs>
                <w:tab w:val="left" w:pos="2280"/>
              </w:tabs>
            </w:pPr>
            <w:r>
              <w:t>Сорокина Анна Андреевна</w:t>
            </w:r>
          </w:p>
        </w:tc>
        <w:tc>
          <w:tcPr>
            <w:tcW w:w="3115" w:type="dxa"/>
          </w:tcPr>
          <w:p w:rsidR="00271540" w:rsidRPr="00271540" w:rsidRDefault="00271540" w:rsidP="00736664">
            <w:pPr>
              <w:tabs>
                <w:tab w:val="left" w:pos="2280"/>
              </w:tabs>
            </w:pPr>
            <w:r w:rsidRPr="00271540">
              <w:t>Районный конкурс «Мир моих увлечений»</w:t>
            </w:r>
          </w:p>
        </w:tc>
        <w:tc>
          <w:tcPr>
            <w:tcW w:w="3115" w:type="dxa"/>
          </w:tcPr>
          <w:p w:rsidR="00271540" w:rsidRPr="00384D2F" w:rsidRDefault="00271540" w:rsidP="00736664">
            <w:r w:rsidRPr="00271540">
              <w:t>Сертификат</w:t>
            </w:r>
          </w:p>
        </w:tc>
      </w:tr>
      <w:tr w:rsidR="00736664" w:rsidTr="00736664">
        <w:tc>
          <w:tcPr>
            <w:tcW w:w="3114" w:type="dxa"/>
          </w:tcPr>
          <w:p w:rsidR="00736664" w:rsidRDefault="00271540" w:rsidP="00736664">
            <w:pPr>
              <w:tabs>
                <w:tab w:val="left" w:pos="2280"/>
              </w:tabs>
            </w:pPr>
            <w:r>
              <w:t>Щербак Анна Андреевна</w:t>
            </w:r>
          </w:p>
        </w:tc>
        <w:tc>
          <w:tcPr>
            <w:tcW w:w="3115" w:type="dxa"/>
          </w:tcPr>
          <w:p w:rsidR="00736664" w:rsidRDefault="00271540" w:rsidP="00736664">
            <w:pPr>
              <w:tabs>
                <w:tab w:val="left" w:pos="2280"/>
              </w:tabs>
            </w:pPr>
            <w:r w:rsidRPr="00271540">
              <w:t>Районный конкурс</w:t>
            </w:r>
          </w:p>
          <w:p w:rsidR="00271540" w:rsidRDefault="00271540" w:rsidP="00736664">
            <w:pPr>
              <w:tabs>
                <w:tab w:val="left" w:pos="2280"/>
              </w:tabs>
            </w:pPr>
            <w:r>
              <w:t>«Красота божьего мира - 2020»</w:t>
            </w:r>
          </w:p>
        </w:tc>
        <w:tc>
          <w:tcPr>
            <w:tcW w:w="3115" w:type="dxa"/>
          </w:tcPr>
          <w:p w:rsidR="00736664" w:rsidRDefault="00271540" w:rsidP="00736664">
            <w:r>
              <w:t>Сертификат</w:t>
            </w:r>
          </w:p>
        </w:tc>
      </w:tr>
      <w:tr w:rsidR="00271540" w:rsidTr="00736664">
        <w:tc>
          <w:tcPr>
            <w:tcW w:w="3114" w:type="dxa"/>
          </w:tcPr>
          <w:p w:rsidR="00271540" w:rsidRDefault="00271540" w:rsidP="00271540">
            <w:pPr>
              <w:tabs>
                <w:tab w:val="left" w:pos="2280"/>
              </w:tabs>
            </w:pPr>
            <w:r w:rsidRPr="00271540">
              <w:t>Барбышева Елена Ефремовна</w:t>
            </w:r>
          </w:p>
        </w:tc>
        <w:tc>
          <w:tcPr>
            <w:tcW w:w="3115" w:type="dxa"/>
          </w:tcPr>
          <w:p w:rsidR="00271540" w:rsidRDefault="00271540" w:rsidP="00271540">
            <w:pPr>
              <w:tabs>
                <w:tab w:val="left" w:pos="2280"/>
              </w:tabs>
            </w:pPr>
            <w:r w:rsidRPr="00271540">
              <w:t>Районный конкурс</w:t>
            </w:r>
          </w:p>
          <w:p w:rsidR="00271540" w:rsidRDefault="00271540" w:rsidP="00271540">
            <w:pPr>
              <w:tabs>
                <w:tab w:val="left" w:pos="2280"/>
              </w:tabs>
            </w:pPr>
            <w:r>
              <w:t>«Красота божьего мира - 2020»</w:t>
            </w:r>
          </w:p>
        </w:tc>
        <w:tc>
          <w:tcPr>
            <w:tcW w:w="3115" w:type="dxa"/>
          </w:tcPr>
          <w:p w:rsidR="00271540" w:rsidRDefault="00271540" w:rsidP="00271540">
            <w:r>
              <w:t>Сертификат</w:t>
            </w:r>
          </w:p>
        </w:tc>
      </w:tr>
      <w:tr w:rsidR="00397F6F" w:rsidTr="00736664">
        <w:tc>
          <w:tcPr>
            <w:tcW w:w="3114" w:type="dxa"/>
          </w:tcPr>
          <w:p w:rsidR="00397F6F" w:rsidRPr="00271540" w:rsidRDefault="00397F6F" w:rsidP="00271540">
            <w:pPr>
              <w:tabs>
                <w:tab w:val="left" w:pos="2280"/>
              </w:tabs>
            </w:pPr>
            <w:r w:rsidRPr="00397F6F">
              <w:t>Барбышева Елена Ефремовна</w:t>
            </w:r>
          </w:p>
        </w:tc>
        <w:tc>
          <w:tcPr>
            <w:tcW w:w="3115" w:type="dxa"/>
          </w:tcPr>
          <w:p w:rsidR="00397F6F" w:rsidRDefault="00397F6F" w:rsidP="00271540">
            <w:pPr>
              <w:tabs>
                <w:tab w:val="left" w:pos="2280"/>
              </w:tabs>
            </w:pPr>
            <w:r w:rsidRPr="00397F6F">
              <w:t>Районный конкурс</w:t>
            </w:r>
            <w:r>
              <w:t xml:space="preserve"> </w:t>
            </w:r>
          </w:p>
          <w:p w:rsidR="00397F6F" w:rsidRPr="00271540" w:rsidRDefault="00397F6F" w:rsidP="00271540">
            <w:pPr>
              <w:tabs>
                <w:tab w:val="left" w:pos="2280"/>
              </w:tabs>
            </w:pPr>
            <w:r>
              <w:t>«Цветы для мамочки»</w:t>
            </w:r>
          </w:p>
        </w:tc>
        <w:tc>
          <w:tcPr>
            <w:tcW w:w="3115" w:type="dxa"/>
          </w:tcPr>
          <w:p w:rsidR="00397F6F" w:rsidRDefault="00397F6F" w:rsidP="00271540">
            <w:r w:rsidRPr="00397F6F">
              <w:t>Сертификат</w:t>
            </w:r>
          </w:p>
        </w:tc>
      </w:tr>
      <w:tr w:rsidR="00736664" w:rsidTr="00736664">
        <w:tc>
          <w:tcPr>
            <w:tcW w:w="3114" w:type="dxa"/>
          </w:tcPr>
          <w:p w:rsidR="00736664" w:rsidRDefault="00271540" w:rsidP="00736664">
            <w:pPr>
              <w:tabs>
                <w:tab w:val="left" w:pos="2280"/>
              </w:tabs>
            </w:pPr>
            <w:r>
              <w:t>Денисенко Алена Александровна</w:t>
            </w:r>
          </w:p>
        </w:tc>
        <w:tc>
          <w:tcPr>
            <w:tcW w:w="3115" w:type="dxa"/>
          </w:tcPr>
          <w:p w:rsidR="00736664" w:rsidRDefault="00271540" w:rsidP="00736664">
            <w:pPr>
              <w:tabs>
                <w:tab w:val="left" w:pos="2280"/>
              </w:tabs>
            </w:pPr>
            <w:r w:rsidRPr="00271540">
              <w:t>Районный конкурс</w:t>
            </w:r>
            <w:r>
              <w:t xml:space="preserve"> «Креативная елка»</w:t>
            </w:r>
          </w:p>
        </w:tc>
        <w:tc>
          <w:tcPr>
            <w:tcW w:w="3115" w:type="dxa"/>
          </w:tcPr>
          <w:p w:rsidR="00736664" w:rsidRDefault="00271540" w:rsidP="00736664">
            <w:r w:rsidRPr="00271540">
              <w:t>Сертификат</w:t>
            </w:r>
          </w:p>
        </w:tc>
      </w:tr>
      <w:tr w:rsidR="00397F6F" w:rsidTr="00736664">
        <w:tc>
          <w:tcPr>
            <w:tcW w:w="3114" w:type="dxa"/>
          </w:tcPr>
          <w:p w:rsidR="00397F6F" w:rsidRDefault="00397F6F" w:rsidP="00736664">
            <w:pPr>
              <w:tabs>
                <w:tab w:val="left" w:pos="2280"/>
              </w:tabs>
            </w:pPr>
          </w:p>
        </w:tc>
        <w:tc>
          <w:tcPr>
            <w:tcW w:w="3115" w:type="dxa"/>
          </w:tcPr>
          <w:p w:rsidR="00397F6F" w:rsidRPr="00271540" w:rsidRDefault="00397F6F" w:rsidP="00736664">
            <w:pPr>
              <w:tabs>
                <w:tab w:val="left" w:pos="2280"/>
              </w:tabs>
            </w:pPr>
          </w:p>
        </w:tc>
        <w:tc>
          <w:tcPr>
            <w:tcW w:w="3115" w:type="dxa"/>
          </w:tcPr>
          <w:p w:rsidR="00397F6F" w:rsidRPr="00271540" w:rsidRDefault="00397F6F" w:rsidP="00736664"/>
        </w:tc>
      </w:tr>
    </w:tbl>
    <w:p w:rsidR="00397F6F" w:rsidRDefault="00397F6F" w:rsidP="00736664">
      <w:pPr>
        <w:tabs>
          <w:tab w:val="left" w:pos="2280"/>
        </w:tabs>
        <w:spacing w:line="240" w:lineRule="auto"/>
      </w:pPr>
    </w:p>
    <w:p w:rsidR="00397F6F" w:rsidRDefault="00397F6F" w:rsidP="00736664">
      <w:pPr>
        <w:tabs>
          <w:tab w:val="left" w:pos="2280"/>
        </w:tabs>
        <w:spacing w:line="240" w:lineRule="auto"/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397F6F" w:rsidP="004D73DD">
      <w:pPr>
        <w:tabs>
          <w:tab w:val="left" w:pos="2280"/>
        </w:tabs>
        <w:spacing w:line="240" w:lineRule="auto"/>
        <w:jc w:val="center"/>
        <w:rPr>
          <w:b/>
        </w:rPr>
      </w:pPr>
      <w:r w:rsidRPr="00397F6F">
        <w:rPr>
          <w:b/>
        </w:rPr>
        <w:t xml:space="preserve">Таблица </w:t>
      </w:r>
      <w:r>
        <w:rPr>
          <w:b/>
        </w:rPr>
        <w:t>2</w:t>
      </w:r>
      <w:r w:rsidRPr="00397F6F">
        <w:rPr>
          <w:b/>
        </w:rPr>
        <w:t>. Участие воспитанников в мероприятиях</w:t>
      </w:r>
      <w:r w:rsidR="004D73DD">
        <w:rPr>
          <w:b/>
        </w:rPr>
        <w:t>.</w:t>
      </w:r>
    </w:p>
    <w:tbl>
      <w:tblPr>
        <w:tblStyle w:val="a4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86"/>
      </w:tblGrid>
      <w:tr w:rsidR="004D73DD" w:rsidTr="004D73DD">
        <w:tc>
          <w:tcPr>
            <w:tcW w:w="3114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ФИО участника</w:t>
            </w:r>
          </w:p>
        </w:tc>
        <w:tc>
          <w:tcPr>
            <w:tcW w:w="3544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Название мероприятия</w:t>
            </w:r>
          </w:p>
        </w:tc>
        <w:tc>
          <w:tcPr>
            <w:tcW w:w="2686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Результат</w:t>
            </w:r>
          </w:p>
        </w:tc>
      </w:tr>
      <w:tr w:rsidR="004D73DD" w:rsidTr="004D73DD">
        <w:tc>
          <w:tcPr>
            <w:tcW w:w="3114" w:type="dxa"/>
          </w:tcPr>
          <w:p w:rsidR="004D73DD" w:rsidRPr="004D73DD" w:rsidRDefault="004D73DD" w:rsidP="004D73DD">
            <w:pPr>
              <w:tabs>
                <w:tab w:val="left" w:pos="2280"/>
              </w:tabs>
              <w:jc w:val="both"/>
            </w:pPr>
            <w:r w:rsidRPr="004D73DD">
              <w:lastRenderedPageBreak/>
              <w:t xml:space="preserve">Чернышенко </w:t>
            </w:r>
            <w:r>
              <w:t>Иван</w:t>
            </w:r>
          </w:p>
        </w:tc>
        <w:tc>
          <w:tcPr>
            <w:tcW w:w="3544" w:type="dxa"/>
          </w:tcPr>
          <w:p w:rsidR="004D73DD" w:rsidRPr="004D73DD" w:rsidRDefault="004D73DD" w:rsidP="004D73DD">
            <w:pPr>
              <w:tabs>
                <w:tab w:val="left" w:pos="2280"/>
              </w:tabs>
              <w:jc w:val="both"/>
            </w:pPr>
            <w:r>
              <w:t>Районный конкурс «Солдат будущего -2020»</w:t>
            </w:r>
          </w:p>
        </w:tc>
        <w:tc>
          <w:tcPr>
            <w:tcW w:w="2686" w:type="dxa"/>
          </w:tcPr>
          <w:p w:rsidR="004D73DD" w:rsidRPr="004D73DD" w:rsidRDefault="004D73DD" w:rsidP="004D73DD">
            <w:pPr>
              <w:tabs>
                <w:tab w:val="left" w:pos="2280"/>
              </w:tabs>
              <w:jc w:val="both"/>
            </w:pPr>
            <w:r>
              <w:t>Победитель</w:t>
            </w:r>
          </w:p>
        </w:tc>
      </w:tr>
      <w:tr w:rsidR="004D73DD" w:rsidTr="004D73DD">
        <w:tc>
          <w:tcPr>
            <w:tcW w:w="3114" w:type="dxa"/>
          </w:tcPr>
          <w:p w:rsidR="004D73DD" w:rsidRPr="004D73DD" w:rsidRDefault="004D73DD" w:rsidP="004D73DD">
            <w:pPr>
              <w:tabs>
                <w:tab w:val="left" w:pos="2280"/>
              </w:tabs>
              <w:jc w:val="both"/>
            </w:pPr>
            <w:r>
              <w:t>Квон Максим</w:t>
            </w:r>
          </w:p>
        </w:tc>
        <w:tc>
          <w:tcPr>
            <w:tcW w:w="3544" w:type="dxa"/>
          </w:tcPr>
          <w:p w:rsidR="004D73DD" w:rsidRPr="004D73DD" w:rsidRDefault="004D73DD" w:rsidP="004D73DD">
            <w:pPr>
              <w:tabs>
                <w:tab w:val="left" w:pos="2280"/>
              </w:tabs>
              <w:jc w:val="both"/>
            </w:pPr>
            <w:r>
              <w:t>Районный конкурс</w:t>
            </w:r>
            <w:r w:rsidRPr="004D73DD">
              <w:t xml:space="preserve"> «Под крылом самолета»</w:t>
            </w:r>
          </w:p>
        </w:tc>
        <w:tc>
          <w:tcPr>
            <w:tcW w:w="2686" w:type="dxa"/>
          </w:tcPr>
          <w:p w:rsidR="004D73DD" w:rsidRPr="004D73DD" w:rsidRDefault="004D73DD" w:rsidP="004D73DD">
            <w:pPr>
              <w:tabs>
                <w:tab w:val="left" w:pos="2280"/>
              </w:tabs>
              <w:jc w:val="both"/>
            </w:pPr>
            <w:r w:rsidRPr="004D73DD">
              <w:t>Победитель</w:t>
            </w:r>
          </w:p>
        </w:tc>
      </w:tr>
      <w:tr w:rsidR="004D73DD" w:rsidTr="004D73DD">
        <w:tc>
          <w:tcPr>
            <w:tcW w:w="3114" w:type="dxa"/>
          </w:tcPr>
          <w:p w:rsidR="004D73DD" w:rsidRPr="004D73DD" w:rsidRDefault="00BC3E58" w:rsidP="004D73DD">
            <w:pPr>
              <w:tabs>
                <w:tab w:val="left" w:pos="2280"/>
              </w:tabs>
              <w:jc w:val="both"/>
            </w:pPr>
            <w:r>
              <w:t>Погорелая Екатерина</w:t>
            </w:r>
          </w:p>
        </w:tc>
        <w:tc>
          <w:tcPr>
            <w:tcW w:w="3544" w:type="dxa"/>
          </w:tcPr>
          <w:p w:rsidR="004D73DD" w:rsidRPr="004D73DD" w:rsidRDefault="00BC3E58" w:rsidP="004D73DD">
            <w:pPr>
              <w:tabs>
                <w:tab w:val="left" w:pos="2280"/>
              </w:tabs>
              <w:jc w:val="both"/>
            </w:pPr>
            <w:r w:rsidRPr="00BC3E58">
              <w:t>Район</w:t>
            </w:r>
            <w:r>
              <w:t>ный конкурс «Цветы для мамочки</w:t>
            </w:r>
            <w:r w:rsidRPr="00BC3E58">
              <w:t>»</w:t>
            </w:r>
          </w:p>
        </w:tc>
        <w:tc>
          <w:tcPr>
            <w:tcW w:w="2686" w:type="dxa"/>
          </w:tcPr>
          <w:p w:rsidR="004D73DD" w:rsidRPr="004D73DD" w:rsidRDefault="00BC3E58" w:rsidP="004D73DD">
            <w:pPr>
              <w:tabs>
                <w:tab w:val="left" w:pos="2280"/>
              </w:tabs>
              <w:jc w:val="both"/>
            </w:pPr>
            <w:r w:rsidRPr="00BC3E58">
              <w:t>Победитель</w:t>
            </w:r>
          </w:p>
        </w:tc>
      </w:tr>
      <w:tr w:rsidR="00BC3E58" w:rsidTr="004D73DD">
        <w:tc>
          <w:tcPr>
            <w:tcW w:w="3114" w:type="dxa"/>
          </w:tcPr>
          <w:p w:rsidR="00BC3E58" w:rsidRPr="004D73DD" w:rsidRDefault="00BC3E58" w:rsidP="00BC3E58">
            <w:pPr>
              <w:tabs>
                <w:tab w:val="left" w:pos="2280"/>
              </w:tabs>
              <w:jc w:val="both"/>
            </w:pPr>
            <w:r>
              <w:t>Богачева Елизавета</w:t>
            </w:r>
          </w:p>
        </w:tc>
        <w:tc>
          <w:tcPr>
            <w:tcW w:w="3544" w:type="dxa"/>
          </w:tcPr>
          <w:p w:rsidR="00BC3E58" w:rsidRDefault="00BC3E58" w:rsidP="00BC3E58">
            <w:r w:rsidRPr="00EC03C5">
              <w:t>Районный конкурс «Цветы для мамочки»</w:t>
            </w:r>
          </w:p>
        </w:tc>
        <w:tc>
          <w:tcPr>
            <w:tcW w:w="2686" w:type="dxa"/>
          </w:tcPr>
          <w:p w:rsidR="00BC3E58" w:rsidRPr="004D73DD" w:rsidRDefault="00BC3E58" w:rsidP="00BC3E58">
            <w:pPr>
              <w:tabs>
                <w:tab w:val="left" w:pos="2280"/>
              </w:tabs>
              <w:jc w:val="both"/>
            </w:pPr>
            <w:r>
              <w:t>Сертификат</w:t>
            </w:r>
          </w:p>
        </w:tc>
      </w:tr>
      <w:tr w:rsidR="00BC3E58" w:rsidTr="004D73DD">
        <w:tc>
          <w:tcPr>
            <w:tcW w:w="3114" w:type="dxa"/>
          </w:tcPr>
          <w:p w:rsidR="00BC3E58" w:rsidRPr="004D73DD" w:rsidRDefault="00BC3E58" w:rsidP="00BC3E58">
            <w:pPr>
              <w:tabs>
                <w:tab w:val="left" w:pos="2280"/>
              </w:tabs>
              <w:jc w:val="both"/>
            </w:pPr>
            <w:r>
              <w:t>Карташов Тимофей</w:t>
            </w:r>
          </w:p>
        </w:tc>
        <w:tc>
          <w:tcPr>
            <w:tcW w:w="3544" w:type="dxa"/>
          </w:tcPr>
          <w:p w:rsidR="00BC3E58" w:rsidRDefault="00BC3E58" w:rsidP="00BC3E58">
            <w:r w:rsidRPr="00EC03C5">
              <w:t>Районный конкурс «Цветы для мамочки»</w:t>
            </w:r>
          </w:p>
        </w:tc>
        <w:tc>
          <w:tcPr>
            <w:tcW w:w="2686" w:type="dxa"/>
          </w:tcPr>
          <w:p w:rsidR="00BC3E58" w:rsidRDefault="00BC3E58" w:rsidP="00BC3E58">
            <w:r w:rsidRPr="00EF4940">
              <w:t>Сертификат</w:t>
            </w:r>
          </w:p>
        </w:tc>
      </w:tr>
      <w:tr w:rsidR="00BC3E58" w:rsidTr="004D73DD">
        <w:tc>
          <w:tcPr>
            <w:tcW w:w="3114" w:type="dxa"/>
          </w:tcPr>
          <w:p w:rsidR="00BC3E58" w:rsidRPr="004D73DD" w:rsidRDefault="00BC3E58" w:rsidP="00BC3E58">
            <w:pPr>
              <w:tabs>
                <w:tab w:val="left" w:pos="2280"/>
              </w:tabs>
              <w:jc w:val="both"/>
            </w:pPr>
            <w:r>
              <w:t>Солодова Надежда</w:t>
            </w:r>
          </w:p>
        </w:tc>
        <w:tc>
          <w:tcPr>
            <w:tcW w:w="3544" w:type="dxa"/>
          </w:tcPr>
          <w:p w:rsidR="00BC3E58" w:rsidRDefault="00BC3E58" w:rsidP="00BC3E58">
            <w:r w:rsidRPr="00EC03C5">
              <w:t>Районный конкурс «Цветы для мамочки»</w:t>
            </w:r>
          </w:p>
        </w:tc>
        <w:tc>
          <w:tcPr>
            <w:tcW w:w="2686" w:type="dxa"/>
          </w:tcPr>
          <w:p w:rsidR="00BC3E58" w:rsidRDefault="00BC3E58" w:rsidP="00BC3E58">
            <w:r w:rsidRPr="00EF4940">
              <w:t>Сертификат</w:t>
            </w:r>
          </w:p>
        </w:tc>
      </w:tr>
      <w:tr w:rsidR="00BC3E58" w:rsidTr="004D73DD">
        <w:tc>
          <w:tcPr>
            <w:tcW w:w="3114" w:type="dxa"/>
          </w:tcPr>
          <w:p w:rsidR="00BC3E58" w:rsidRDefault="00BC3E58" w:rsidP="00BC3E58">
            <w:pPr>
              <w:tabs>
                <w:tab w:val="left" w:pos="2280"/>
              </w:tabs>
              <w:jc w:val="both"/>
            </w:pPr>
            <w:r>
              <w:t>Чернышенко Иван</w:t>
            </w:r>
          </w:p>
        </w:tc>
        <w:tc>
          <w:tcPr>
            <w:tcW w:w="3544" w:type="dxa"/>
          </w:tcPr>
          <w:p w:rsidR="00BC3E58" w:rsidRDefault="00BC3E58" w:rsidP="00BC3E58">
            <w:r w:rsidRPr="00EC03C5">
              <w:t>Районный конкурс «Цветы для мамочки»</w:t>
            </w:r>
          </w:p>
        </w:tc>
        <w:tc>
          <w:tcPr>
            <w:tcW w:w="2686" w:type="dxa"/>
          </w:tcPr>
          <w:p w:rsidR="00BC3E58" w:rsidRDefault="00BC3E58" w:rsidP="00BC3E58">
            <w:r w:rsidRPr="00EF4940">
              <w:t>Сертификат</w:t>
            </w:r>
          </w:p>
        </w:tc>
      </w:tr>
      <w:tr w:rsidR="00D80D64" w:rsidTr="004D73DD">
        <w:tc>
          <w:tcPr>
            <w:tcW w:w="3114" w:type="dxa"/>
          </w:tcPr>
          <w:p w:rsidR="00D80D64" w:rsidRDefault="00D80D64" w:rsidP="00D80D64">
            <w:pPr>
              <w:tabs>
                <w:tab w:val="left" w:pos="2280"/>
              </w:tabs>
              <w:jc w:val="both"/>
            </w:pPr>
            <w:r>
              <w:t>Хаба Егор</w:t>
            </w:r>
          </w:p>
        </w:tc>
        <w:tc>
          <w:tcPr>
            <w:tcW w:w="3544" w:type="dxa"/>
          </w:tcPr>
          <w:p w:rsidR="00D80D64" w:rsidRPr="00EC03C5" w:rsidRDefault="00D80D64" w:rsidP="00D80D64">
            <w:r w:rsidRPr="00D80D64">
              <w:t>Районный конкурс</w:t>
            </w:r>
            <w:r>
              <w:t xml:space="preserve"> «Креативная елка -2020»</w:t>
            </w:r>
          </w:p>
        </w:tc>
        <w:tc>
          <w:tcPr>
            <w:tcW w:w="2686" w:type="dxa"/>
          </w:tcPr>
          <w:p w:rsidR="00D80D64" w:rsidRDefault="00D80D64" w:rsidP="00D80D64">
            <w:r w:rsidRPr="00BF644A">
              <w:t>Сертификат</w:t>
            </w:r>
          </w:p>
        </w:tc>
      </w:tr>
      <w:tr w:rsidR="00D80D64" w:rsidTr="004D73DD">
        <w:tc>
          <w:tcPr>
            <w:tcW w:w="3114" w:type="dxa"/>
          </w:tcPr>
          <w:p w:rsidR="00D80D64" w:rsidRDefault="00D80D64" w:rsidP="00D80D64">
            <w:pPr>
              <w:tabs>
                <w:tab w:val="left" w:pos="2280"/>
              </w:tabs>
              <w:jc w:val="both"/>
            </w:pPr>
            <w:r>
              <w:t>Погорелая Екатерина</w:t>
            </w:r>
          </w:p>
        </w:tc>
        <w:tc>
          <w:tcPr>
            <w:tcW w:w="3544" w:type="dxa"/>
          </w:tcPr>
          <w:p w:rsidR="00D80D64" w:rsidRPr="00EC03C5" w:rsidRDefault="00D80D64" w:rsidP="00D80D64">
            <w:r w:rsidRPr="00D80D64">
              <w:t>Районный конкурс</w:t>
            </w:r>
            <w:r>
              <w:t xml:space="preserve"> «Креативная елка -2020»</w:t>
            </w:r>
          </w:p>
        </w:tc>
        <w:tc>
          <w:tcPr>
            <w:tcW w:w="2686" w:type="dxa"/>
          </w:tcPr>
          <w:p w:rsidR="00D80D64" w:rsidRDefault="00D80D64" w:rsidP="00D80D64">
            <w:r w:rsidRPr="00BF644A">
              <w:t>Сертификат</w:t>
            </w:r>
          </w:p>
        </w:tc>
      </w:tr>
      <w:tr w:rsidR="00D80D64" w:rsidTr="004D73DD">
        <w:tc>
          <w:tcPr>
            <w:tcW w:w="3114" w:type="dxa"/>
          </w:tcPr>
          <w:p w:rsidR="00D80D64" w:rsidRDefault="00D80D64" w:rsidP="00D80D64">
            <w:pPr>
              <w:tabs>
                <w:tab w:val="left" w:pos="2280"/>
              </w:tabs>
              <w:jc w:val="both"/>
            </w:pPr>
            <w:r>
              <w:t>Солодова Надежда</w:t>
            </w:r>
          </w:p>
        </w:tc>
        <w:tc>
          <w:tcPr>
            <w:tcW w:w="3544" w:type="dxa"/>
          </w:tcPr>
          <w:p w:rsidR="00D80D64" w:rsidRPr="00EC03C5" w:rsidRDefault="00D80D64" w:rsidP="00D80D64">
            <w:r w:rsidRPr="00D80D64">
              <w:t>Районный конкурс</w:t>
            </w:r>
            <w:r>
              <w:t xml:space="preserve"> «Креативная елка -2020»</w:t>
            </w:r>
          </w:p>
        </w:tc>
        <w:tc>
          <w:tcPr>
            <w:tcW w:w="2686" w:type="dxa"/>
          </w:tcPr>
          <w:p w:rsidR="00D80D64" w:rsidRDefault="00D80D64" w:rsidP="00D80D64">
            <w:r w:rsidRPr="00BF644A">
              <w:t>Сертификат</w:t>
            </w:r>
          </w:p>
        </w:tc>
      </w:tr>
      <w:tr w:rsidR="00D80D64" w:rsidTr="004D73DD">
        <w:tc>
          <w:tcPr>
            <w:tcW w:w="3114" w:type="dxa"/>
          </w:tcPr>
          <w:p w:rsidR="00D80D64" w:rsidRDefault="00D80D64" w:rsidP="00D80D64">
            <w:pPr>
              <w:tabs>
                <w:tab w:val="left" w:pos="2280"/>
              </w:tabs>
              <w:jc w:val="both"/>
            </w:pPr>
            <w:r>
              <w:t>Солодова София</w:t>
            </w:r>
          </w:p>
        </w:tc>
        <w:tc>
          <w:tcPr>
            <w:tcW w:w="3544" w:type="dxa"/>
          </w:tcPr>
          <w:p w:rsidR="00D80D64" w:rsidRPr="00EC03C5" w:rsidRDefault="00D80D64" w:rsidP="00D80D64">
            <w:r w:rsidRPr="00D80D64">
              <w:t>Районный конкурс</w:t>
            </w:r>
            <w:r>
              <w:t xml:space="preserve"> «Креативная елка -2020»</w:t>
            </w:r>
          </w:p>
        </w:tc>
        <w:tc>
          <w:tcPr>
            <w:tcW w:w="2686" w:type="dxa"/>
          </w:tcPr>
          <w:p w:rsidR="00D80D64" w:rsidRDefault="00D80D64" w:rsidP="00D80D64">
            <w:r w:rsidRPr="00BF644A">
              <w:t>Сертификат</w:t>
            </w:r>
          </w:p>
        </w:tc>
      </w:tr>
      <w:tr w:rsidR="00D80D64" w:rsidTr="004D73DD">
        <w:tc>
          <w:tcPr>
            <w:tcW w:w="3114" w:type="dxa"/>
          </w:tcPr>
          <w:p w:rsidR="00D80D64" w:rsidRDefault="00D80D64" w:rsidP="00D80D64">
            <w:pPr>
              <w:tabs>
                <w:tab w:val="left" w:pos="2280"/>
              </w:tabs>
              <w:jc w:val="both"/>
            </w:pPr>
            <w:r>
              <w:t>Коваленко Никита</w:t>
            </w:r>
          </w:p>
        </w:tc>
        <w:tc>
          <w:tcPr>
            <w:tcW w:w="3544" w:type="dxa"/>
          </w:tcPr>
          <w:p w:rsidR="00D80D64" w:rsidRPr="00EC03C5" w:rsidRDefault="00D80D64" w:rsidP="00D80D64">
            <w:r w:rsidRPr="00D80D64">
              <w:t>Районный конкурс</w:t>
            </w:r>
            <w:r>
              <w:t xml:space="preserve"> «Креативная елка -2020»</w:t>
            </w:r>
          </w:p>
        </w:tc>
        <w:tc>
          <w:tcPr>
            <w:tcW w:w="2686" w:type="dxa"/>
          </w:tcPr>
          <w:p w:rsidR="00D80D64" w:rsidRDefault="00D80D64" w:rsidP="00D80D64">
            <w:r w:rsidRPr="00BF644A">
              <w:t>Сертификат</w:t>
            </w:r>
          </w:p>
        </w:tc>
      </w:tr>
      <w:tr w:rsidR="00D80D64" w:rsidTr="004D73DD">
        <w:tc>
          <w:tcPr>
            <w:tcW w:w="3114" w:type="dxa"/>
          </w:tcPr>
          <w:p w:rsidR="00D80D64" w:rsidRDefault="00D80D64" w:rsidP="00D80D64">
            <w:pPr>
              <w:tabs>
                <w:tab w:val="left" w:pos="2280"/>
              </w:tabs>
              <w:jc w:val="both"/>
            </w:pPr>
            <w:r>
              <w:t>Богачева Елизавета</w:t>
            </w:r>
          </w:p>
        </w:tc>
        <w:tc>
          <w:tcPr>
            <w:tcW w:w="3544" w:type="dxa"/>
          </w:tcPr>
          <w:p w:rsidR="00D80D64" w:rsidRPr="00EC03C5" w:rsidRDefault="00D80D64" w:rsidP="00D80D64">
            <w:r w:rsidRPr="00D80D64">
              <w:t>Районный конкурс</w:t>
            </w:r>
            <w:r>
              <w:t xml:space="preserve"> «Креативная елка -2020»</w:t>
            </w:r>
          </w:p>
        </w:tc>
        <w:tc>
          <w:tcPr>
            <w:tcW w:w="2686" w:type="dxa"/>
          </w:tcPr>
          <w:p w:rsidR="00D80D64" w:rsidRDefault="00D80D64" w:rsidP="00D80D64">
            <w:r w:rsidRPr="00BF644A">
              <w:t>Сертификат</w:t>
            </w:r>
          </w:p>
        </w:tc>
      </w:tr>
    </w:tbl>
    <w:p w:rsidR="004D73DD" w:rsidRDefault="004D73DD" w:rsidP="004D73DD">
      <w:pPr>
        <w:tabs>
          <w:tab w:val="left" w:pos="2280"/>
        </w:tabs>
        <w:spacing w:line="240" w:lineRule="auto"/>
        <w:jc w:val="both"/>
        <w:rPr>
          <w:b/>
        </w:rPr>
      </w:pPr>
    </w:p>
    <w:p w:rsidR="004D73DD" w:rsidRDefault="004D73DD" w:rsidP="004D73DD">
      <w:pPr>
        <w:tabs>
          <w:tab w:val="left" w:pos="2280"/>
        </w:tabs>
        <w:spacing w:line="240" w:lineRule="auto"/>
        <w:jc w:val="both"/>
        <w:rPr>
          <w:b/>
        </w:rPr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3. Содержание и качество подготовки воспитанников.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3.1. Основные образовательные программы дошкольного образования.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Анализ реализации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>
        <w:t xml:space="preserve">   </w:t>
      </w:r>
      <w:r w:rsidRPr="00D80D64">
        <w:t>Воспитательно-образовательный процесс в 2020 году строился на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основе Об</w:t>
      </w:r>
      <w:r>
        <w:t>разовательной программы МБДОУ д</w:t>
      </w:r>
      <w:r w:rsidRPr="00D80D64">
        <w:t>/с №</w:t>
      </w:r>
      <w:r>
        <w:t>9</w:t>
      </w:r>
      <w:r w:rsidRPr="00D80D64">
        <w:t xml:space="preserve"> «</w:t>
      </w:r>
      <w:r>
        <w:t>Незабудка</w:t>
      </w:r>
      <w:r w:rsidRPr="00D80D64">
        <w:t>»,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разработанной в соответствии с ФГОС ДО, которая включает реализацию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примерной образовательной программы дошкольного образования «</w:t>
      </w:r>
      <w:r>
        <w:t>Детство</w:t>
      </w:r>
      <w:r w:rsidRPr="00D80D64">
        <w:t xml:space="preserve">» </w:t>
      </w:r>
      <w:r>
        <w:t>п</w:t>
      </w:r>
      <w:r w:rsidRPr="00D80D64">
        <w:t>од редакцией: Т.Н. Бабаевой, З.А. Михайловой, Л.И. Гурович, и сочетания ряда сов</w:t>
      </w:r>
      <w:r>
        <w:t xml:space="preserve">ременных парциальных программ и </w:t>
      </w:r>
      <w:r w:rsidRPr="00D80D64">
        <w:t>педагогических технологий для реализации отдельных разделов программы.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</w:t>
      </w:r>
      <w:r>
        <w:t xml:space="preserve">   </w:t>
      </w:r>
      <w:r w:rsidRPr="00D80D64">
        <w:t>Педагогами проводилась планомерная, систематическая работа по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направлениям развития в соответствии с ФГОС ДО.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</w:t>
      </w:r>
      <w:r>
        <w:t xml:space="preserve">  </w:t>
      </w:r>
      <w:r w:rsidRPr="00D80D64">
        <w:t>Задачей детского сада является сохранение и укрепление здоровья детей,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обеспечивая каждому ребенку оптимальное развитие его природных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lastRenderedPageBreak/>
        <w:t>способностей и психофизическое благополучие.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Цель учреждения - создание благоприятных условий для полноценного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проживания ребенком дошкольного детства, формирование основ базовой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культуры личности, всестороннее развитие психических и физических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качеств в соответствии с возрастными и индивидуальными особенностями,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подготовка к жизни в современном обществе, к обучению в школе,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обеспечение безопасности жизнедеятельности дошкольника.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Педагогический коллектив обладает достаточным уровнем компетенций 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области дошкольного образования и необходимыми навыками для успешной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реализации образовательной программы. Для реализации направлений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деятельности ДОУ было организовано взаимодействие всех участников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воспитательно- образовательного процесса.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>
        <w:t xml:space="preserve">   </w:t>
      </w:r>
      <w:r w:rsidRPr="00D80D64">
        <w:t>Образовательный процесс проводился в соответствии с планом работы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и возрастом детей. В дошкольн</w:t>
      </w:r>
      <w:r>
        <w:t>ой группе</w:t>
      </w:r>
      <w:r w:rsidRPr="00D80D64">
        <w:t xml:space="preserve"> направление развития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воспитанников реализовывалось в соответствии с задачами программы 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регламентированной и свободной деятельности.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Программное обеспечение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1. Примерная образовательная программа дошкольного образования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«Детство» под редакцией: Т.Н. Бабаевой, З.А. Михайловой, Л.И. Гурович</w:t>
      </w:r>
      <w:r>
        <w:t>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 соответствии со статусом «Казачье» (Постановление Правительства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Ростовской области Департамента по делам казачества и кадетских учебных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заведений Ростовской области «О присвоении статуса «Казачье»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образовательным учреждениям» № 143 от 29.09.2016г) разработан блок ОП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МБДОУ по региональному компоненту на основе рабочей программы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«Родимый край казачий», согласно которого ведется работа по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приоритетному направлению развития – нравственно-патриотическому,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через привитие воспитанникам культуры, традиций и быта Донского 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Миусского казачества. Для этого созданы условия для развития предметно</w:t>
      </w:r>
      <w:r>
        <w:t xml:space="preserve"> </w:t>
      </w:r>
      <w:r w:rsidRPr="00D80D64">
        <w:t>пространственной развивающей среды, включению элементов казачьей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культуры в образовательный процесс, совместные мероприятия с родителями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и социумом.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Детский сад по состоянию на 31.12.2020г посещает </w:t>
      </w:r>
      <w:r w:rsidR="003402DC">
        <w:t>50</w:t>
      </w:r>
      <w:r w:rsidRPr="00D80D64">
        <w:t xml:space="preserve"> воспитанников,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функционирует </w:t>
      </w:r>
      <w:r w:rsidR="003402DC">
        <w:t>3</w:t>
      </w:r>
      <w:r w:rsidRPr="00D80D64">
        <w:t xml:space="preserve"> группы: группа раннего возраста «</w:t>
      </w:r>
      <w:r w:rsidR="003402DC">
        <w:t>Лучики</w:t>
      </w:r>
      <w:r w:rsidRPr="00D80D64">
        <w:t xml:space="preserve">», </w:t>
      </w:r>
      <w:r w:rsidR="003402DC">
        <w:t>средняя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группа «</w:t>
      </w:r>
      <w:r w:rsidR="003402DC">
        <w:t>Непоседы</w:t>
      </w:r>
      <w:r w:rsidRPr="00D80D64">
        <w:t xml:space="preserve">», </w:t>
      </w:r>
      <w:r w:rsidR="003402DC">
        <w:t>подготовительная</w:t>
      </w:r>
      <w:r w:rsidRPr="00D80D64">
        <w:t xml:space="preserve"> группа «</w:t>
      </w:r>
      <w:r w:rsidR="003402DC">
        <w:t>Почемучки».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Педагоги МБДОУ компле</w:t>
      </w:r>
      <w:r w:rsidR="003402DC">
        <w:t xml:space="preserve">ксно решают задачи физического, </w:t>
      </w:r>
      <w:r w:rsidRPr="00D80D64">
        <w:t xml:space="preserve">интеллектуального, эмоционального </w:t>
      </w:r>
      <w:r w:rsidR="003402DC">
        <w:t xml:space="preserve">и личностного развития ребенка, </w:t>
      </w:r>
      <w:r w:rsidRPr="00D80D64">
        <w:t>подготовки его к школе, активно внедряя в этот процесс наиболее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эффективные технологии здоровьесбережения.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Анализ качества освоения программного материала воспитанниками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 образовательным областям позволяет выстроить следующий рейтинговый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порядок: наиболее высокие результаты у воспитанников по образовательным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областям «Познавательное развити</w:t>
      </w:r>
      <w:r w:rsidR="003402DC">
        <w:t xml:space="preserve">е», «Художественно-эстетическое </w:t>
      </w:r>
      <w:r w:rsidRPr="00D80D64">
        <w:t>развитие».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Педагогам следует больше </w:t>
      </w:r>
      <w:r w:rsidR="003402DC">
        <w:t xml:space="preserve">работать над реализациями задач </w:t>
      </w:r>
      <w:r w:rsidRPr="00D80D64">
        <w:t>образовательных областей: «Физическое р</w:t>
      </w:r>
      <w:r w:rsidR="003402DC">
        <w:t xml:space="preserve">азвитие», «Речевое развитие». В </w:t>
      </w:r>
      <w:r w:rsidRPr="00D80D64">
        <w:t xml:space="preserve">связи с этим следует </w:t>
      </w:r>
      <w:r w:rsidRPr="00D80D64">
        <w:lastRenderedPageBreak/>
        <w:t>усовершенствовать работу по составлению комплексно</w:t>
      </w:r>
      <w:r w:rsidR="003402DC">
        <w:t xml:space="preserve"> </w:t>
      </w:r>
      <w:r w:rsidRPr="00D80D64">
        <w:t>тематического планирования, делая</w:t>
      </w:r>
      <w:r w:rsidR="003402DC">
        <w:t xml:space="preserve"> акцент на решение задач данных </w:t>
      </w:r>
      <w:r w:rsidRPr="00D80D64">
        <w:t>образовательных областей, проводить более углублённую ра</w:t>
      </w:r>
      <w:r w:rsidR="003402DC">
        <w:t xml:space="preserve">боту с </w:t>
      </w:r>
      <w:r w:rsidRPr="00D80D64">
        <w:t>педагогами и родителями (консультации,</w:t>
      </w:r>
      <w:r w:rsidR="003402DC">
        <w:t xml:space="preserve"> семинары, дни открытых дверей, </w:t>
      </w:r>
      <w:r w:rsidRPr="00D80D64">
        <w:t>собрания).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 организации образовательного процесса педагогами учитывались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принципы интеграции образовате</w:t>
      </w:r>
      <w:r w:rsidR="003402DC">
        <w:t xml:space="preserve">льных областей в соответствии с </w:t>
      </w:r>
      <w:r w:rsidRPr="00D80D64">
        <w:t>возрастными возможностями и особенностями</w:t>
      </w:r>
      <w:r w:rsidR="003402DC">
        <w:t xml:space="preserve"> воспитанников. Основу </w:t>
      </w:r>
      <w:r w:rsidRPr="00D80D64">
        <w:t>организации образовательного процесса составляет комплексно</w:t>
      </w:r>
      <w:r w:rsidR="003402DC">
        <w:t xml:space="preserve"> </w:t>
      </w:r>
      <w:r w:rsidRPr="00D80D64">
        <w:t>тематический принцип с ведущей и</w:t>
      </w:r>
      <w:r w:rsidR="003402DC">
        <w:t xml:space="preserve">гровой деятельностью, а решение </w:t>
      </w:r>
      <w:r w:rsidRPr="00D80D64">
        <w:t>программных задач осуществля</w:t>
      </w:r>
      <w:r w:rsidR="003402DC">
        <w:t xml:space="preserve">ется в разных формах совместной </w:t>
      </w:r>
      <w:r w:rsidRPr="00D80D64">
        <w:t>деятельности взрослых и детей, а также</w:t>
      </w:r>
      <w:r w:rsidR="003402DC">
        <w:t xml:space="preserve"> в самостоятельной деятельности </w:t>
      </w:r>
      <w:r w:rsidRPr="00D80D64">
        <w:t>детей.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Уровень развития детей анализируется по итогам педагогической</w:t>
      </w:r>
      <w:r w:rsidR="003402DC">
        <w:t xml:space="preserve"> </w:t>
      </w:r>
      <w:r w:rsidRPr="00D80D64">
        <w:t>диагностики. Формы проведения диагностики: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 диагностические занятия (по каждому разделу программы);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 диагностические срезы;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</w:t>
      </w:r>
      <w:r w:rsidR="003402DC">
        <w:t xml:space="preserve"> наблюдения, итоговые занятия.</w:t>
      </w:r>
    </w:p>
    <w:p w:rsidR="004D73DD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Разработаны диагност</w:t>
      </w:r>
      <w:r w:rsidR="003402DC">
        <w:t xml:space="preserve">ические карты освоения основной </w:t>
      </w:r>
      <w:r w:rsidRPr="00D80D64">
        <w:t>образовательной программы дошкольног</w:t>
      </w:r>
      <w:r w:rsidR="003402DC">
        <w:t xml:space="preserve">о образования Детского сада (ОП </w:t>
      </w:r>
      <w:r w:rsidRPr="00D80D64">
        <w:t>Детского сада) в каждой возрастной групп</w:t>
      </w:r>
      <w:r w:rsidR="003402DC">
        <w:t xml:space="preserve">е. Карты включают анализ уровня </w:t>
      </w:r>
      <w:r w:rsidRPr="00D80D64">
        <w:t>развития целевых ориентиров детско</w:t>
      </w:r>
      <w:r w:rsidR="003402DC">
        <w:t xml:space="preserve">го развития и качества освоения </w:t>
      </w:r>
      <w:r w:rsidRPr="00D80D64">
        <w:t>образовательных областей. Так, резуль</w:t>
      </w:r>
      <w:r w:rsidR="003402DC">
        <w:t xml:space="preserve">таты качества освоения ОП МБДОУ </w:t>
      </w:r>
      <w:r w:rsidRPr="00D80D64">
        <w:t>на конец 2020 года выглядят следующим образом.</w:t>
      </w:r>
    </w:p>
    <w:p w:rsidR="003402DC" w:rsidRDefault="003402DC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Pr="00D80D64" w:rsidRDefault="005E3F21" w:rsidP="00D80D64">
      <w:pPr>
        <w:tabs>
          <w:tab w:val="left" w:pos="2280"/>
        </w:tabs>
        <w:spacing w:line="240" w:lineRule="auto"/>
        <w:jc w:val="both"/>
      </w:pPr>
    </w:p>
    <w:p w:rsidR="004D73DD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  <w:r>
        <w:rPr>
          <w:b/>
        </w:rPr>
        <w:t>Результаты качества освоения Образовательной программы ДОУ на конец 2020 года</w:t>
      </w:r>
    </w:p>
    <w:p w:rsidR="003402DC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3402DC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tbl>
      <w:tblPr>
        <w:tblStyle w:val="a4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970"/>
        <w:gridCol w:w="889"/>
        <w:gridCol w:w="926"/>
        <w:gridCol w:w="972"/>
        <w:gridCol w:w="926"/>
        <w:gridCol w:w="974"/>
        <w:gridCol w:w="927"/>
        <w:gridCol w:w="825"/>
        <w:gridCol w:w="935"/>
      </w:tblGrid>
      <w:tr w:rsidR="00A97730" w:rsidTr="00A97730">
        <w:tc>
          <w:tcPr>
            <w:tcW w:w="1970" w:type="dxa"/>
            <w:vMerge w:val="restart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lastRenderedPageBreak/>
              <w:t>Наименование показателя</w:t>
            </w: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Pr="003402DC" w:rsidRDefault="00A97730" w:rsidP="00731111">
            <w:pPr>
              <w:tabs>
                <w:tab w:val="left" w:pos="22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Выше нормы</w:t>
            </w:r>
          </w:p>
        </w:tc>
        <w:tc>
          <w:tcPr>
            <w:tcW w:w="1898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Норма</w:t>
            </w:r>
          </w:p>
        </w:tc>
        <w:tc>
          <w:tcPr>
            <w:tcW w:w="1901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Ниже нормы</w:t>
            </w:r>
          </w:p>
        </w:tc>
        <w:tc>
          <w:tcPr>
            <w:tcW w:w="1760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Итого воспитанников в пределе нормы</w:t>
            </w:r>
          </w:p>
        </w:tc>
      </w:tr>
      <w:tr w:rsidR="00A97730" w:rsidTr="00A97730">
        <w:trPr>
          <w:trHeight w:val="930"/>
        </w:trPr>
        <w:tc>
          <w:tcPr>
            <w:tcW w:w="1970" w:type="dxa"/>
            <w:vMerge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6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6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7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35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97730" w:rsidTr="00A97730">
        <w:trPr>
          <w:trHeight w:val="2052"/>
        </w:trPr>
        <w:tc>
          <w:tcPr>
            <w:tcW w:w="1970" w:type="dxa"/>
          </w:tcPr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Уровень развития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целевых ориентиров</w:t>
            </w: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детского развития</w:t>
            </w:r>
          </w:p>
        </w:tc>
        <w:tc>
          <w:tcPr>
            <w:tcW w:w="889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A97730" w:rsidRPr="00A97730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7%</w:t>
            </w:r>
          </w:p>
        </w:tc>
        <w:tc>
          <w:tcPr>
            <w:tcW w:w="972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A97730" w:rsidRPr="00A97730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90%</w:t>
            </w:r>
          </w:p>
        </w:tc>
        <w:tc>
          <w:tcPr>
            <w:tcW w:w="974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A97730" w:rsidRPr="00A97730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825" w:type="dxa"/>
          </w:tcPr>
          <w:p w:rsidR="00A97730" w:rsidRPr="00A97730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935" w:type="dxa"/>
          </w:tcPr>
          <w:p w:rsidR="00A97730" w:rsidRPr="00A97730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94%</w:t>
            </w:r>
          </w:p>
        </w:tc>
      </w:tr>
      <w:tr w:rsidR="00A97730" w:rsidTr="00A97730">
        <w:tc>
          <w:tcPr>
            <w:tcW w:w="1970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Качество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освоения образовательных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областей</w:t>
            </w:r>
          </w:p>
        </w:tc>
        <w:tc>
          <w:tcPr>
            <w:tcW w:w="889" w:type="dxa"/>
          </w:tcPr>
          <w:p w:rsidR="00A97730" w:rsidRPr="00886403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640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A97730" w:rsidRPr="00886403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4%</w:t>
            </w:r>
          </w:p>
        </w:tc>
        <w:tc>
          <w:tcPr>
            <w:tcW w:w="972" w:type="dxa"/>
          </w:tcPr>
          <w:p w:rsidR="00A97730" w:rsidRPr="00886403" w:rsidRDefault="00886403" w:rsidP="00886403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A97730" w:rsidRPr="00886403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88%</w:t>
            </w:r>
          </w:p>
        </w:tc>
        <w:tc>
          <w:tcPr>
            <w:tcW w:w="974" w:type="dxa"/>
          </w:tcPr>
          <w:p w:rsidR="00A97730" w:rsidRPr="00886403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A97730" w:rsidRPr="00886403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8%</w:t>
            </w:r>
          </w:p>
        </w:tc>
        <w:tc>
          <w:tcPr>
            <w:tcW w:w="825" w:type="dxa"/>
          </w:tcPr>
          <w:p w:rsidR="00A97730" w:rsidRPr="00886403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935" w:type="dxa"/>
          </w:tcPr>
          <w:p w:rsidR="00A97730" w:rsidRPr="00886403" w:rsidRDefault="00886403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92%</w:t>
            </w:r>
          </w:p>
        </w:tc>
      </w:tr>
    </w:tbl>
    <w:p w:rsidR="003402DC" w:rsidRPr="00886403" w:rsidRDefault="00886403" w:rsidP="00397F6F">
      <w:pPr>
        <w:tabs>
          <w:tab w:val="left" w:pos="2280"/>
        </w:tabs>
        <w:spacing w:line="240" w:lineRule="auto"/>
        <w:jc w:val="center"/>
      </w:pPr>
      <w:r w:rsidRPr="00886403">
        <w:t xml:space="preserve"> Уровень освоения выпускниками Образовательной программы ДОУ в 2020-2021 учебном году</w:t>
      </w:r>
    </w:p>
    <w:tbl>
      <w:tblPr>
        <w:tblStyle w:val="a4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569E" w:rsidTr="000A569E">
        <w:tc>
          <w:tcPr>
            <w:tcW w:w="3114" w:type="dxa"/>
          </w:tcPr>
          <w:p w:rsidR="000A569E" w:rsidRDefault="000A569E" w:rsidP="000A569E">
            <w:r w:rsidRPr="00EE232F">
              <w:t xml:space="preserve">Уровень овладения необходимыми навыками и умениями </w:t>
            </w:r>
          </w:p>
        </w:tc>
        <w:tc>
          <w:tcPr>
            <w:tcW w:w="3115" w:type="dxa"/>
          </w:tcPr>
          <w:p w:rsidR="000A569E" w:rsidRDefault="000A569E" w:rsidP="000A569E">
            <w:r w:rsidRPr="00EE232F">
              <w:t xml:space="preserve">начало года </w:t>
            </w:r>
          </w:p>
        </w:tc>
        <w:tc>
          <w:tcPr>
            <w:tcW w:w="3115" w:type="dxa"/>
          </w:tcPr>
          <w:p w:rsidR="000A569E" w:rsidRDefault="000A569E" w:rsidP="000A569E">
            <w:r w:rsidRPr="00EE232F">
              <w:t>конец года (</w:t>
            </w:r>
            <w:r>
              <w:t>март</w:t>
            </w:r>
            <w:r w:rsidRPr="00EE232F">
              <w:t>)</w:t>
            </w:r>
          </w:p>
        </w:tc>
      </w:tr>
      <w:tr w:rsidR="000A569E" w:rsidTr="000A569E">
        <w:tc>
          <w:tcPr>
            <w:tcW w:w="3114" w:type="dxa"/>
          </w:tcPr>
          <w:p w:rsidR="000A569E" w:rsidRPr="003B7EF0" w:rsidRDefault="000A569E" w:rsidP="000A569E">
            <w:pPr>
              <w:tabs>
                <w:tab w:val="left" w:pos="2280"/>
              </w:tabs>
              <w:jc w:val="center"/>
            </w:pPr>
            <w:r w:rsidRPr="003B7EF0">
              <w:t xml:space="preserve">Высокий </w:t>
            </w:r>
          </w:p>
        </w:tc>
        <w:tc>
          <w:tcPr>
            <w:tcW w:w="3115" w:type="dxa"/>
          </w:tcPr>
          <w:p w:rsidR="000A569E" w:rsidRDefault="000A569E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3115" w:type="dxa"/>
          </w:tcPr>
          <w:p w:rsidR="000A569E" w:rsidRDefault="000A569E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38%</w:t>
            </w:r>
          </w:p>
        </w:tc>
      </w:tr>
      <w:tr w:rsidR="000A569E" w:rsidTr="000A569E">
        <w:tc>
          <w:tcPr>
            <w:tcW w:w="3114" w:type="dxa"/>
          </w:tcPr>
          <w:p w:rsidR="000A569E" w:rsidRPr="003B7EF0" w:rsidRDefault="000A569E" w:rsidP="000A569E">
            <w:pPr>
              <w:tabs>
                <w:tab w:val="left" w:pos="2280"/>
              </w:tabs>
              <w:jc w:val="center"/>
            </w:pPr>
            <w:r w:rsidRPr="003B7EF0">
              <w:t>Средний</w:t>
            </w:r>
          </w:p>
        </w:tc>
        <w:tc>
          <w:tcPr>
            <w:tcW w:w="3115" w:type="dxa"/>
          </w:tcPr>
          <w:p w:rsidR="000A569E" w:rsidRDefault="000A569E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  <w:tc>
          <w:tcPr>
            <w:tcW w:w="3115" w:type="dxa"/>
          </w:tcPr>
          <w:p w:rsidR="000A569E" w:rsidRDefault="000A569E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55%</w:t>
            </w:r>
          </w:p>
        </w:tc>
      </w:tr>
      <w:tr w:rsidR="000A569E" w:rsidTr="000A569E">
        <w:tc>
          <w:tcPr>
            <w:tcW w:w="3114" w:type="dxa"/>
          </w:tcPr>
          <w:p w:rsidR="000A569E" w:rsidRPr="003B7EF0" w:rsidRDefault="000A569E" w:rsidP="000A569E">
            <w:pPr>
              <w:tabs>
                <w:tab w:val="left" w:pos="2280"/>
              </w:tabs>
              <w:jc w:val="center"/>
            </w:pPr>
            <w:r w:rsidRPr="003B7EF0">
              <w:t>Низкий</w:t>
            </w:r>
          </w:p>
        </w:tc>
        <w:tc>
          <w:tcPr>
            <w:tcW w:w="3115" w:type="dxa"/>
          </w:tcPr>
          <w:p w:rsidR="000A569E" w:rsidRDefault="000A569E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3115" w:type="dxa"/>
          </w:tcPr>
          <w:p w:rsidR="000A569E" w:rsidRDefault="000A569E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</w:tr>
    </w:tbl>
    <w:p w:rsidR="003402DC" w:rsidRPr="00886403" w:rsidRDefault="003402DC" w:rsidP="00397F6F">
      <w:pPr>
        <w:tabs>
          <w:tab w:val="left" w:pos="2280"/>
        </w:tabs>
        <w:spacing w:line="240" w:lineRule="auto"/>
        <w:jc w:val="center"/>
      </w:pPr>
    </w:p>
    <w:p w:rsidR="003402DC" w:rsidRDefault="003B7EF0" w:rsidP="003B7EF0">
      <w:pPr>
        <w:tabs>
          <w:tab w:val="left" w:pos="106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02DC" w:rsidRPr="003B7EF0" w:rsidRDefault="003B7EF0" w:rsidP="003B7EF0">
      <w:pPr>
        <w:tabs>
          <w:tab w:val="left" w:pos="2280"/>
        </w:tabs>
        <w:spacing w:line="240" w:lineRule="auto"/>
        <w:jc w:val="both"/>
        <w:rPr>
          <w:sz w:val="24"/>
          <w:szCs w:val="24"/>
        </w:rPr>
      </w:pPr>
      <w:r w:rsidRPr="000A569E">
        <w:rPr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Анализ показателей динамики освоения программного материала показал, что материал усвоен в основном на среднем уровне</w:t>
      </w:r>
      <w:r w:rsidRPr="003B7EF0">
        <w:rPr>
          <w:sz w:val="24"/>
          <w:szCs w:val="24"/>
        </w:rPr>
        <w:t>.</w:t>
      </w:r>
    </w:p>
    <w:p w:rsidR="003B7EF0" w:rsidRDefault="003B7EF0" w:rsidP="003B7EF0">
      <w:pPr>
        <w:tabs>
          <w:tab w:val="left" w:pos="112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</w:p>
    <w:p w:rsidR="003402DC" w:rsidRDefault="003B7EF0" w:rsidP="003B7EF0">
      <w:pPr>
        <w:tabs>
          <w:tab w:val="left" w:pos="112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</w:p>
    <w:p w:rsidR="003B7EF0" w:rsidRPr="003B7EF0" w:rsidRDefault="003B7EF0" w:rsidP="003B7EF0">
      <w:pPr>
        <w:tabs>
          <w:tab w:val="left" w:pos="2280"/>
        </w:tabs>
        <w:spacing w:line="240" w:lineRule="auto"/>
        <w:jc w:val="center"/>
        <w:rPr>
          <w:b/>
        </w:rPr>
      </w:pPr>
      <w:r w:rsidRPr="003B7EF0">
        <w:rPr>
          <w:b/>
        </w:rPr>
        <w:t>3.2. Состояние воспитательной работы</w:t>
      </w:r>
    </w:p>
    <w:p w:rsidR="003B7EF0" w:rsidRDefault="003B7EF0" w:rsidP="003B7EF0">
      <w:pPr>
        <w:tabs>
          <w:tab w:val="left" w:pos="2280"/>
        </w:tabs>
        <w:spacing w:line="240" w:lineRule="auto"/>
        <w:jc w:val="both"/>
      </w:pPr>
      <w:r w:rsidRPr="003B7EF0">
        <w:t>Чтобы выбрать стратегию воспитательной работы, в 2020 году</w:t>
      </w:r>
      <w:r>
        <w:t xml:space="preserve"> </w:t>
      </w:r>
      <w:r w:rsidRPr="003B7EF0">
        <w:t>проводился анализ состава семей воспитанников.</w:t>
      </w:r>
    </w:p>
    <w:p w:rsidR="00232D0F" w:rsidRPr="003B7EF0" w:rsidRDefault="00232D0F" w:rsidP="003B7EF0">
      <w:pPr>
        <w:tabs>
          <w:tab w:val="left" w:pos="2280"/>
        </w:tabs>
        <w:spacing w:line="240" w:lineRule="auto"/>
        <w:jc w:val="both"/>
      </w:pPr>
      <w:r w:rsidRPr="00232D0F">
        <w:t>Характеристика семей воспитанников ДОУ представлена в таблице</w:t>
      </w:r>
    </w:p>
    <w:p w:rsidR="003B7EF0" w:rsidRPr="003B7EF0" w:rsidRDefault="003B7EF0" w:rsidP="003B7EF0">
      <w:pPr>
        <w:tabs>
          <w:tab w:val="left" w:pos="2280"/>
        </w:tabs>
        <w:spacing w:line="240" w:lineRule="auto"/>
        <w:jc w:val="both"/>
      </w:pPr>
      <w:r w:rsidRPr="003B7EF0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1828"/>
        <w:gridCol w:w="1829"/>
        <w:gridCol w:w="1829"/>
        <w:gridCol w:w="1823"/>
      </w:tblGrid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Наименование показателя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1 группа</w:t>
            </w:r>
          </w:p>
        </w:tc>
        <w:tc>
          <w:tcPr>
            <w:tcW w:w="1829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2 группа</w:t>
            </w:r>
          </w:p>
        </w:tc>
        <w:tc>
          <w:tcPr>
            <w:tcW w:w="1829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3 группа</w:t>
            </w:r>
          </w:p>
        </w:tc>
        <w:tc>
          <w:tcPr>
            <w:tcW w:w="1823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Всего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Родителей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39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28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27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94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Семей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20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15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15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50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полных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19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13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12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44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неполных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1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3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6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lastRenderedPageBreak/>
              <w:t>Высшее образование</w:t>
            </w:r>
          </w:p>
        </w:tc>
        <w:tc>
          <w:tcPr>
            <w:tcW w:w="1828" w:type="dxa"/>
          </w:tcPr>
          <w:p w:rsidR="003B7EF0" w:rsidRDefault="00232D0F" w:rsidP="00232D0F">
            <w:pPr>
              <w:tabs>
                <w:tab w:val="left" w:pos="2280"/>
              </w:tabs>
              <w:jc w:val="both"/>
            </w:pPr>
            <w:r>
              <w:t>21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8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38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Среднее образование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15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16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13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44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Без образования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3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4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5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12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Неработающие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12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8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6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26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Служащие</w:t>
            </w:r>
          </w:p>
        </w:tc>
        <w:tc>
          <w:tcPr>
            <w:tcW w:w="1828" w:type="dxa"/>
          </w:tcPr>
          <w:p w:rsidR="003B7EF0" w:rsidRDefault="00E51641" w:rsidP="00232D0F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7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4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20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Специалисты</w:t>
            </w:r>
          </w:p>
        </w:tc>
        <w:tc>
          <w:tcPr>
            <w:tcW w:w="1828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3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5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Рабочие</w:t>
            </w:r>
          </w:p>
        </w:tc>
        <w:tc>
          <w:tcPr>
            <w:tcW w:w="1828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14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11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35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ИП</w:t>
            </w:r>
          </w:p>
        </w:tc>
        <w:tc>
          <w:tcPr>
            <w:tcW w:w="1828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-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1</w:t>
            </w:r>
          </w:p>
        </w:tc>
        <w:tc>
          <w:tcPr>
            <w:tcW w:w="1823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3</w:t>
            </w:r>
          </w:p>
        </w:tc>
      </w:tr>
    </w:tbl>
    <w:p w:rsidR="003402DC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3402DC" w:rsidRDefault="00731111" w:rsidP="00731111">
      <w:pPr>
        <w:tabs>
          <w:tab w:val="left" w:pos="2040"/>
          <w:tab w:val="left" w:pos="2280"/>
        </w:tabs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На сегодняшний день в ДОУ осуществляется интеграция общественного 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семейного воспитания дошколь</w:t>
      </w:r>
      <w:r>
        <w:t xml:space="preserve">ников со следующими категориями </w:t>
      </w:r>
      <w:r w:rsidRPr="00731111">
        <w:t>родителей: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с семьями воспитанников;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с будущими родителями.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Задачи: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формирование психолого- педагогических знаний родителей;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приобщение родителей к участию в жизни ДОУ;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оказание помощи семьям воспитанников в развитии, воспитании 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обучении детей;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изучение и пропаганда лучшего семейного опыта.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Система взаимодействия с родителями включает: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ознакомление родителей с результатами работы ДОУ на общих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родительских собраниях, анализом участия родительской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общественности в жизни ДОУ;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ознакомление родителей с содержанием работы ДОУ, направленной на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физическое, психическое и социальное развитие ребенка;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участие в составлении планов: спортивных и культурно-массовых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мероприятий</w:t>
      </w:r>
      <w:r>
        <w:t>, работы родительского комитета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целенаправленную работу, пропагандирующую общественное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дошкольное воспитание в его разных формах;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обучение конкретным приемам и методам воспитания и развития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ребенка в разных видах детской деятельности на семинарах</w:t>
      </w:r>
      <w:r>
        <w:t>-</w:t>
      </w:r>
      <w:r w:rsidRPr="00731111">
        <w:t>практикумах, консультациях и открытых занятиях.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 xml:space="preserve"> В целях обеспечения всестороннего развития, воспитания и обучения детей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в возрасте от года до восьми лет, не охва</w:t>
      </w:r>
      <w:r>
        <w:t>ченных дошкольным образованием,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выравнивания их стартовых возможностей при поступлении в школу 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обеспечение успешной адаптации при поступлении в ДОО, оказания помощи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родителям (законным представителям) в вопросах воспитания и развития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детей, с учетом их возрастных особенностей на базе МБДОУ работает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Консультационный центр для родителей (законных представителей) детей в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возрасте от 1 до 8 лет, не получающих услуги дошкольного образования в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lastRenderedPageBreak/>
        <w:t>образовательных организациях.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Воспитательная работа строится с учетом индивидуальных особенностей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детей, с использованием разнообразных форм и методов, в тесной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взаимосвязи воспитателей, специалистов и родителей.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Детям из неполных семей уделяется большее внимание в первые месяцы</w:t>
      </w:r>
    </w:p>
    <w:p w:rsidR="003402DC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после зачисления в детский сад</w:t>
      </w:r>
      <w:r>
        <w:t>.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 xml:space="preserve">3.3. </w:t>
      </w:r>
      <w:r w:rsidRPr="00731111">
        <w:rPr>
          <w:b/>
        </w:rPr>
        <w:t>Дополнительные общеразвивающие программы</w:t>
      </w:r>
      <w:r w:rsidRPr="00731111">
        <w:t>.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>
        <w:t xml:space="preserve"> В МБДОУ д</w:t>
      </w:r>
      <w:r w:rsidRPr="00731111">
        <w:t>/с №</w:t>
      </w:r>
      <w:r>
        <w:t>9</w:t>
      </w:r>
      <w:r w:rsidRPr="00731111">
        <w:t xml:space="preserve"> «</w:t>
      </w:r>
      <w:r>
        <w:t>Незабудка</w:t>
      </w:r>
      <w:r w:rsidRPr="00731111">
        <w:t xml:space="preserve">» в соответствии с вариативной частью образовательной программы реализуются следующие парциальные программы: </w:t>
      </w:r>
    </w:p>
    <w:p w:rsidR="00493F2A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 xml:space="preserve">1. Парциальная программа “Физическая культура дошкольников” Л. И. Пензулаева - 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 </w:t>
      </w:r>
    </w:p>
    <w:p w:rsidR="00493F2A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2. Парциальная программа “Цветные ладошки” И.А. Лыкова - 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</w:t>
      </w:r>
      <w:r w:rsidR="00493F2A">
        <w:t>-</w:t>
      </w:r>
      <w:r w:rsidRPr="00731111">
        <w:t xml:space="preserve">методическими и практическими пособиями.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 </w:t>
      </w:r>
    </w:p>
    <w:p w:rsidR="004D73DD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3. Парциальная программа « Основы безопасности детей дошкольного возраста» Р. Б. Стеркина, О. Л. Князева, Н. Н. Авдеева - программа предполагает решение важнейшей социа</w:t>
      </w:r>
      <w:r w:rsidR="00493F2A">
        <w:t xml:space="preserve">льно-педагогической задачи – </w:t>
      </w:r>
      <w:r w:rsidRPr="00731111">
        <w:t xml:space="preserve">воспитания у ребенка навыков адекватного поведения в различных неожиданных ситуациях. Разработана программа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</w:t>
      </w:r>
      <w:r w:rsidRPr="00731111">
        <w:lastRenderedPageBreak/>
        <w:t xml:space="preserve">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 Рекомендована Министерством образования РФ. </w:t>
      </w:r>
    </w:p>
    <w:p w:rsidR="00493F2A" w:rsidRDefault="00493F2A" w:rsidP="00731111">
      <w:pPr>
        <w:tabs>
          <w:tab w:val="left" w:pos="2280"/>
        </w:tabs>
        <w:spacing w:line="240" w:lineRule="auto"/>
        <w:jc w:val="both"/>
      </w:pPr>
    </w:p>
    <w:p w:rsidR="00493F2A" w:rsidRPr="00493F2A" w:rsidRDefault="00493F2A" w:rsidP="00493F2A">
      <w:pPr>
        <w:tabs>
          <w:tab w:val="left" w:pos="2280"/>
        </w:tabs>
        <w:spacing w:line="240" w:lineRule="auto"/>
        <w:jc w:val="both"/>
        <w:rPr>
          <w:b/>
        </w:rPr>
      </w:pPr>
      <w:r w:rsidRPr="00493F2A">
        <w:rPr>
          <w:b/>
        </w:rPr>
        <w:t>3.4. Охват воспитанников дополнительным образованием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Воспитанники и педагоги детского сада активно участвуют в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районных мероприятиях, проводимых МБУДО «ЦТТ», МБУДО «Станция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юных техников» МБУ ДО ДШИ, отделом культуры Администрации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Матвеево-Курганского района, Районным домом культуры, Отделом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образования Матвеево-Курганского района.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Воспитанники посещают творческие кружки ЦДТ, ДШИ, РДК.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</w:p>
    <w:p w:rsidR="00493F2A" w:rsidRPr="00493F2A" w:rsidRDefault="00493F2A" w:rsidP="00493F2A">
      <w:pPr>
        <w:tabs>
          <w:tab w:val="left" w:pos="2280"/>
        </w:tabs>
        <w:spacing w:line="240" w:lineRule="auto"/>
        <w:jc w:val="both"/>
        <w:rPr>
          <w:b/>
        </w:rPr>
      </w:pPr>
      <w:r w:rsidRPr="00493F2A">
        <w:rPr>
          <w:b/>
        </w:rPr>
        <w:t>3.5. Анализ качества кадрового, учебно-методического, библиотечно</w:t>
      </w:r>
      <w:r>
        <w:rPr>
          <w:b/>
        </w:rPr>
        <w:t>-</w:t>
      </w:r>
      <w:r w:rsidRPr="00493F2A">
        <w:rPr>
          <w:b/>
        </w:rPr>
        <w:t>информационного обеспечения, материально-технической базы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Воспитательно-образовательную работу в ДОО осуществляют 6 педагогов: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из них 1 старший воспитатель, 3 воспитателя 1педагог-психолог, 1 музыкальный руководитель, инструктор по физической культуре </w:t>
      </w:r>
      <w:r w:rsidRPr="00493F2A">
        <w:t>(по совместительству</w:t>
      </w:r>
      <w:r>
        <w:t>)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Характеристика кадрового состава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По образованию: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Высшее образование имеют — 3 человек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Средне - профессиональное — 3 человека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Педагогический стаж: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До 3 лет - 1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3-5 лет - 1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5-10 лет - 1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10-15 лет – 1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15-20 лет - </w:t>
      </w:r>
      <w:r w:rsidR="004A6730">
        <w:t>0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20 и выше -</w:t>
      </w:r>
      <w:r w:rsidR="004A6730">
        <w:t>2</w:t>
      </w:r>
      <w:r>
        <w:t xml:space="preserve"> человека.</w:t>
      </w:r>
    </w:p>
    <w:p w:rsidR="004A6730" w:rsidRDefault="004A6730" w:rsidP="00493F2A">
      <w:pPr>
        <w:tabs>
          <w:tab w:val="left" w:pos="2280"/>
        </w:tabs>
        <w:spacing w:line="240" w:lineRule="auto"/>
        <w:jc w:val="both"/>
      </w:pP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lastRenderedPageBreak/>
        <w:t>Возраст: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До 25 лет- </w:t>
      </w:r>
      <w:r w:rsidR="004A6730">
        <w:t>1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25-29 лет - </w:t>
      </w:r>
      <w:r w:rsidR="004A6730">
        <w:t>0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30-34 лет - </w:t>
      </w:r>
      <w:r w:rsidR="004A6730">
        <w:t>2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35-39 лет - </w:t>
      </w:r>
      <w:r w:rsidR="004A6730">
        <w:t>0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40-44 лет – </w:t>
      </w:r>
      <w:r w:rsidR="004A6730">
        <w:t>1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45 и более - 2 человек.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По аттестации: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Высшую квалификационную категорию имеют – </w:t>
      </w:r>
      <w:r w:rsidR="004A6730">
        <w:t>2</w:t>
      </w:r>
      <w:r>
        <w:t xml:space="preserve"> человек</w:t>
      </w:r>
      <w:r w:rsidR="004A6730">
        <w:t>а</w:t>
      </w:r>
      <w:r>
        <w:t>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Первую квалификационную категорию имеют - </w:t>
      </w:r>
      <w:r w:rsidR="004A6730">
        <w:t>0 человек</w:t>
      </w:r>
      <w:r>
        <w:t>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Без категории – </w:t>
      </w:r>
      <w:r w:rsidR="004A6730">
        <w:t>4</w:t>
      </w:r>
      <w:r>
        <w:t xml:space="preserve"> человек</w:t>
      </w:r>
      <w:r w:rsidR="004A6730">
        <w:t>а</w:t>
      </w:r>
      <w:r>
        <w:t>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В 2020 учебном году высшую квалификационную категорию получили </w:t>
      </w:r>
      <w:r w:rsidR="004A6730">
        <w:t>0</w:t>
      </w:r>
    </w:p>
    <w:p w:rsidR="00493F2A" w:rsidRDefault="004A6730" w:rsidP="00493F2A">
      <w:pPr>
        <w:tabs>
          <w:tab w:val="left" w:pos="2280"/>
        </w:tabs>
        <w:spacing w:line="240" w:lineRule="auto"/>
        <w:jc w:val="both"/>
      </w:pPr>
      <w:r>
        <w:t>человек</w:t>
      </w:r>
      <w:r w:rsidR="00493F2A">
        <w:t xml:space="preserve"> , первую квалификационную категорию получили – </w:t>
      </w:r>
      <w:r>
        <w:t>0 человек</w:t>
      </w:r>
      <w:r w:rsidR="00493F2A">
        <w:t>.</w:t>
      </w:r>
    </w:p>
    <w:p w:rsidR="007E6AF9" w:rsidRDefault="007E6AF9" w:rsidP="00493F2A">
      <w:pPr>
        <w:tabs>
          <w:tab w:val="left" w:pos="2280"/>
        </w:tabs>
        <w:spacing w:line="240" w:lineRule="auto"/>
        <w:jc w:val="both"/>
      </w:pP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Анализ профессиональной деятельности показал: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 - педагоги в своей работе используют личностно-ориентированный подход к детям;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педагоги нацелены на активное участие в планомерном развитии ДОУ;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демонстрируют готовность к саморазвитию;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у 100 % педагогов прослеживается интерес к инновационной деятельности;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все педагоги испытывают потребность, интерес и мотивацию к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повышению уровня своих профессиональных знаний и умений, овладению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современными технологиями воспитательно-образовательной деятельности.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Педагоги своевременно проходят КПК, обучаются на проблемных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курсах при ЮФУ и ГБОУ ДПО РО РИПК и ППРО, дистанционных КПК, 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центр повышения квалификации Таганрогского института имени А.П.Чехова (филиал) ФГБОУ ВО «РГЭУ (РИНХ)» 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 За последние 5 лет повышение квалификации/ профессиональную переподготовку по профилю педагогической деятельности или иной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осуществляемой в образовательной организации деятельности прошли 6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человек (100%) педагогических и административно-хозяйственных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работников. 100 % педагогов владеют навыками пользователя ПК, пройдя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обучение на базе ДОУ или освоив компьютер самостоятельно.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Педагоги повышают свой профессиональный уровень через посещения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районных методических объединений Матвеево-Курганского района,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прохождение процедуры аттестации, самообразования, участия в методическом объединении педагогов ДОУ, активно принимают участие в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профессиональных конкурсах различного уровня, что способствует повышению профессионального мастерства, положительно влияет на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развитие ДОУ.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Необходимый уровень охраны и укрепления здоровья детей, их физического развития 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воздуха. В осенне-зимний период осуществляется витаминизация третьих блюд, в меню включен 2 завтрак для детей. В каждой </w:t>
      </w:r>
      <w:r>
        <w:lastRenderedPageBreak/>
        <w:t>группе оборудованы физкультурные уголки, оснащенные спортивным инвентарем для развития и совершенствования основных движений. Медицинское обслуживание воспитанников строится на основе нормативно-правовых документов, осуществляется медицинской сестрой и врачом педиатром. Медсестра детского сада работает в тесном контакте с педагогическим коллективом.</w:t>
      </w:r>
    </w:p>
    <w:p w:rsidR="002E47BA" w:rsidRDefault="002E47BA" w:rsidP="007E6AF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12809" w:rsidRPr="00987FC4" w:rsidRDefault="00F12809" w:rsidP="003A569A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87FC4">
        <w:rPr>
          <w:rFonts w:eastAsia="Times New Roman" w:cs="Times New Roman"/>
          <w:b/>
          <w:bCs/>
          <w:szCs w:val="28"/>
          <w:lang w:eastAsia="ru-RU"/>
        </w:rPr>
        <w:t>Анализ групп здоровья воспитанников 20</w:t>
      </w:r>
      <w:r w:rsidR="007E6AF9">
        <w:rPr>
          <w:rFonts w:eastAsia="Times New Roman" w:cs="Times New Roman"/>
          <w:b/>
          <w:bCs/>
          <w:szCs w:val="28"/>
          <w:lang w:eastAsia="ru-RU"/>
        </w:rPr>
        <w:t>20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87FC4">
        <w:rPr>
          <w:rFonts w:eastAsia="Times New Roman" w:cs="Times New Roman"/>
          <w:b/>
          <w:bCs/>
          <w:szCs w:val="28"/>
          <w:lang w:eastAsia="ru-RU"/>
        </w:rPr>
        <w:t>год</w:t>
      </w:r>
    </w:p>
    <w:p w:rsidR="00F12809" w:rsidRPr="00987FC4" w:rsidRDefault="00F12809" w:rsidP="00F1280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02"/>
        <w:gridCol w:w="3141"/>
        <w:gridCol w:w="3101"/>
      </w:tblGrid>
      <w:tr w:rsidR="00F12809" w:rsidRPr="00987FC4" w:rsidTr="00AA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Группа здоровья</w:t>
            </w: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Процент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Первая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80011C" w:rsidP="00124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 xml:space="preserve">24 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человек</w:t>
            </w:r>
            <w:r w:rsidR="002E47BA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5E3F21" w:rsidP="00124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48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Вторая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5E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 xml:space="preserve"> человек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12442B" w:rsidP="005E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8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Третья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5E3F21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 xml:space="preserve"> человек</w:t>
            </w:r>
            <w:r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5E3F21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</w:tbl>
    <w:p w:rsidR="00F12809" w:rsidRPr="00987FC4" w:rsidRDefault="00F12809" w:rsidP="00F12809">
      <w:pPr>
        <w:spacing w:line="372" w:lineRule="exact"/>
        <w:rPr>
          <w:rFonts w:eastAsiaTheme="minorEastAsia" w:cs="Times New Roman"/>
          <w:szCs w:val="28"/>
          <w:lang w:eastAsia="ru-RU"/>
        </w:rPr>
      </w:pPr>
    </w:p>
    <w:p w:rsidR="00F12809" w:rsidRPr="00765E13" w:rsidRDefault="00F12809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765E13">
        <w:rPr>
          <w:rFonts w:cs="Times New Roman"/>
          <w:b/>
          <w:szCs w:val="28"/>
        </w:rPr>
        <w:t>Заболеваемость в 20</w:t>
      </w:r>
      <w:r w:rsidR="007E6AF9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>г</w:t>
      </w:r>
      <w:r w:rsidRPr="00765E13">
        <w:rPr>
          <w:rFonts w:cs="Times New Roman"/>
          <w:b/>
          <w:szCs w:val="28"/>
        </w:rPr>
        <w:t>оду составила</w:t>
      </w:r>
    </w:p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95"/>
        <w:gridCol w:w="2131"/>
        <w:gridCol w:w="3618"/>
      </w:tblGrid>
      <w:tr w:rsidR="00F12809" w:rsidTr="005E3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Критерии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Default="00F12809" w:rsidP="007E6AF9">
            <w:pPr>
              <w:ind w:left="15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20</w:t>
            </w:r>
            <w:r w:rsidR="007E6AF9">
              <w:rPr>
                <w:rFonts w:cs="Times New Roman"/>
                <w:b w:val="0"/>
                <w:szCs w:val="28"/>
              </w:rPr>
              <w:t>20</w:t>
            </w:r>
            <w:r>
              <w:rPr>
                <w:rFonts w:cs="Times New Roman"/>
                <w:b w:val="0"/>
                <w:szCs w:val="28"/>
              </w:rPr>
              <w:t>г</w:t>
            </w:r>
          </w:p>
        </w:tc>
      </w:tr>
      <w:tr w:rsidR="00F12809" w:rsidTr="005E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проведенных детьми в группах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5E3F21" w:rsidP="001244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5958</w:t>
            </w:r>
          </w:p>
        </w:tc>
      </w:tr>
      <w:tr w:rsidR="00F12809" w:rsidTr="005E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пропущенных по болезни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5E3F21" w:rsidP="001244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342</w:t>
            </w:r>
          </w:p>
        </w:tc>
      </w:tr>
      <w:tr w:rsidR="00F12809" w:rsidTr="005E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Среднесписочный состав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12442B" w:rsidP="005E3F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5E3F21">
              <w:rPr>
                <w:rFonts w:cs="Times New Roman"/>
                <w:szCs w:val="28"/>
              </w:rPr>
              <w:t>0</w:t>
            </w:r>
          </w:p>
        </w:tc>
      </w:tr>
    </w:tbl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p w:rsidR="00C40C92" w:rsidRDefault="001000FF" w:rsidP="006737F6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b/>
          <w:szCs w:val="28"/>
        </w:rPr>
        <w:t>Вывод:</w:t>
      </w:r>
      <w:r w:rsidRPr="001000FF">
        <w:rPr>
          <w:rFonts w:cs="Times New Roman"/>
          <w:szCs w:val="28"/>
        </w:rPr>
        <w:t xml:space="preserve"> образовательная деятельность в учреждении в течение отчётного периода осуществлялась в соответствии с требованиями действующего законодательства. 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обучения в школе. Методическое обеспечение программы, средства обучения и воспитания достаточны и оптимальны для реализации образовательной программы дошкольного образования в полном объеме.</w:t>
      </w: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Для обеспечения образовательного процесса учебно-методическими пособиями в МБДОУ создана база учебно-методической литературы</w:t>
      </w: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lastRenderedPageBreak/>
              <w:t>Учебно-методическая литература</w:t>
            </w:r>
          </w:p>
        </w:tc>
        <w:tc>
          <w:tcPr>
            <w:tcW w:w="4785" w:type="dxa"/>
            <w:vMerge w:val="restart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Составление конспектов НОД; разработка сценариев мероприяти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A614C">
              <w:rPr>
                <w:rFonts w:cs="Times New Roman"/>
                <w:sz w:val="24"/>
                <w:szCs w:val="24"/>
              </w:rPr>
              <w:t xml:space="preserve"> использование при организации режимных моментов – прогулок, дневного сна и др.; в работе с родителями – составление консультаций, подготовка к родительским собраниям,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A614C">
              <w:rPr>
                <w:rFonts w:cs="Times New Roman"/>
                <w:sz w:val="24"/>
                <w:szCs w:val="24"/>
              </w:rPr>
              <w:t xml:space="preserve"> анкетирования.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Периодические методические издания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В непосредственно образовательной деятельности, при проведен</w:t>
            </w:r>
            <w:r>
              <w:rPr>
                <w:rFonts w:cs="Times New Roman"/>
                <w:sz w:val="24"/>
                <w:szCs w:val="24"/>
              </w:rPr>
              <w:t>ии</w:t>
            </w:r>
          </w:p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мероприятий с детьми и родителями.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Технические средства: комп</w:t>
            </w:r>
            <w:r>
              <w:rPr>
                <w:rFonts w:cs="Times New Roman"/>
                <w:sz w:val="24"/>
                <w:szCs w:val="24"/>
              </w:rPr>
              <w:t xml:space="preserve">ьютер, ноутбук, проектор, доска </w:t>
            </w:r>
            <w:r w:rsidRPr="004A614C">
              <w:rPr>
                <w:rFonts w:cs="Times New Roman"/>
                <w:sz w:val="24"/>
                <w:szCs w:val="24"/>
              </w:rPr>
              <w:t>интерактивная, принтер, сканер</w:t>
            </w:r>
            <w:r>
              <w:rPr>
                <w:rFonts w:cs="Times New Roman"/>
                <w:sz w:val="24"/>
                <w:szCs w:val="24"/>
              </w:rPr>
              <w:t>, телевизор, музыкальные центры.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При проведении различных мер</w:t>
            </w:r>
            <w:r>
              <w:rPr>
                <w:rFonts w:cs="Times New Roman"/>
                <w:sz w:val="24"/>
                <w:szCs w:val="24"/>
              </w:rPr>
              <w:t xml:space="preserve">оприятий с педагогами, детьми и </w:t>
            </w:r>
            <w:r w:rsidRPr="004A614C">
              <w:rPr>
                <w:rFonts w:cs="Times New Roman"/>
                <w:sz w:val="24"/>
                <w:szCs w:val="24"/>
              </w:rPr>
              <w:t>родителями.</w:t>
            </w:r>
          </w:p>
        </w:tc>
      </w:tr>
    </w:tbl>
    <w:p w:rsidR="003A2159" w:rsidRDefault="003A2159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Default="004A614C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b/>
          <w:szCs w:val="28"/>
        </w:rPr>
        <w:t>Вывод:</w:t>
      </w:r>
      <w:r w:rsidRPr="004A614C">
        <w:rPr>
          <w:rFonts w:cs="Times New Roman"/>
          <w:szCs w:val="28"/>
        </w:rPr>
        <w:t xml:space="preserve"> методическое обеспечение Программы, средства обучения и воспитания достаточны и способствуют реализации основной образовательной программы дошкольного образования, эффективного и полноценного образовательного процесса в соответствии с современными тре</w:t>
      </w:r>
      <w:r>
        <w:rPr>
          <w:rFonts w:cs="Times New Roman"/>
          <w:szCs w:val="28"/>
        </w:rPr>
        <w:t>бованиями для реализации ООП ДО</w:t>
      </w:r>
      <w:r w:rsidRPr="004A614C">
        <w:rPr>
          <w:rFonts w:cs="Times New Roman"/>
          <w:szCs w:val="28"/>
        </w:rPr>
        <w:t xml:space="preserve">. 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 xml:space="preserve">Состояние материально-технического обеспечения соответствует педагогическим требованиям, </w:t>
      </w:r>
      <w:r>
        <w:rPr>
          <w:rFonts w:cs="Times New Roman"/>
          <w:szCs w:val="28"/>
        </w:rPr>
        <w:t>современному уровню образования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и</w:t>
      </w:r>
      <w:r w:rsidRPr="004A614C">
        <w:rPr>
          <w:rFonts w:cs="Times New Roman"/>
          <w:szCs w:val="28"/>
        </w:rPr>
        <w:tab/>
      </w:r>
      <w:r w:rsidR="00773026" w:rsidRPr="004A614C">
        <w:rPr>
          <w:rFonts w:cs="Times New Roman"/>
          <w:szCs w:val="28"/>
        </w:rPr>
        <w:t>санитарным правилам,</w:t>
      </w:r>
      <w:r w:rsidRPr="004A614C">
        <w:rPr>
          <w:rFonts w:cs="Times New Roman"/>
          <w:szCs w:val="28"/>
        </w:rPr>
        <w:t xml:space="preserve"> и нормам, утвержденными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Default="004A614C" w:rsidP="00B83954">
      <w:pPr>
        <w:spacing w:line="240" w:lineRule="auto"/>
        <w:jc w:val="center"/>
        <w:rPr>
          <w:rFonts w:cs="Times New Roman"/>
          <w:b/>
          <w:szCs w:val="28"/>
        </w:rPr>
      </w:pPr>
      <w:r w:rsidRPr="004A614C">
        <w:rPr>
          <w:rFonts w:cs="Times New Roman"/>
          <w:b/>
          <w:szCs w:val="28"/>
        </w:rPr>
        <w:t>Условия для реализации Образовательной программы дошкольного образования</w:t>
      </w:r>
    </w:p>
    <w:p w:rsidR="00B83954" w:rsidRPr="00B83954" w:rsidRDefault="00B83954" w:rsidP="00B83954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8"/>
        <w:gridCol w:w="3133"/>
        <w:gridCol w:w="3123"/>
      </w:tblGrid>
      <w:tr w:rsidR="004A614C" w:rsidTr="004A614C"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Територрия</w:t>
            </w:r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</w:t>
            </w:r>
            <w:r w:rsidRPr="0031454E">
              <w:rPr>
                <w:rFonts w:cs="Times New Roman"/>
                <w:sz w:val="24"/>
                <w:szCs w:val="24"/>
              </w:rPr>
              <w:tab/>
              <w:t>заведующего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Пищеблок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индивидуальные групповые площадки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31CAB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«Казачий курень»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Медицинский кабинет</w:t>
            </w:r>
          </w:p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Изолятор</w:t>
            </w:r>
          </w:p>
          <w:p w:rsidR="004A614C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ab/>
            </w:r>
            <w:r w:rsidRPr="0031454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Цветник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31CAB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Средней группы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31CAB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2-ой младшей группы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Огород</w:t>
            </w: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подготовительной</w:t>
            </w:r>
            <w:r w:rsidRPr="0031454E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1454E" w:rsidRPr="0031454E" w:rsidRDefault="0031454E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31454E" w:rsidRPr="0031454E" w:rsidRDefault="00DD7395" w:rsidP="0031454E">
      <w:pPr>
        <w:spacing w:line="240" w:lineRule="auto"/>
        <w:jc w:val="center"/>
        <w:rPr>
          <w:rFonts w:cs="Times New Roman"/>
          <w:b/>
          <w:szCs w:val="28"/>
        </w:rPr>
      </w:pPr>
      <w:r w:rsidRPr="00DD7395">
        <w:rPr>
          <w:rFonts w:cs="Times New Roman"/>
          <w:b/>
          <w:szCs w:val="28"/>
        </w:rPr>
        <w:t>Оборудование помещений и территории</w:t>
      </w:r>
    </w:p>
    <w:p w:rsidR="0031454E" w:rsidRPr="0031454E" w:rsidRDefault="0031454E" w:rsidP="0031454E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4"/>
        <w:gridCol w:w="4690"/>
      </w:tblGrid>
      <w:tr w:rsidR="0031454E" w:rsidTr="00331CAB">
        <w:tc>
          <w:tcPr>
            <w:tcW w:w="4654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 для воспитателей,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игры,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книги,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для осуществления разных видов детской деятельности.</w:t>
            </w:r>
          </w:p>
        </w:tc>
      </w:tr>
      <w:tr w:rsidR="0031454E" w:rsidTr="00331CAB">
        <w:tc>
          <w:tcPr>
            <w:tcW w:w="4654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старшего</w:t>
            </w:r>
          </w:p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научно-методический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периодическая, научно-популярная, педагогическая и детская литература,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игровой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технические средства обучения,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нормативные документы,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наглядно-иллюстративный материал.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 педагога-</w:t>
            </w:r>
            <w:r w:rsidR="0031454E">
              <w:rPr>
                <w:rFonts w:cs="Times New Roman"/>
                <w:sz w:val="24"/>
                <w:szCs w:val="24"/>
              </w:rPr>
              <w:t>психолога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педагога-психолога,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детская 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и пособия для коррекционной, диагностической и психотерапевтической работы с детьми,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инструментарий по психодиагностике.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медицинское оборудование.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взрослых,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фортепиано,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музыкальные инструменты,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технические средства обучения (</w:t>
            </w:r>
            <w:r>
              <w:rPr>
                <w:rFonts w:cs="Times New Roman"/>
                <w:sz w:val="24"/>
                <w:szCs w:val="24"/>
              </w:rPr>
              <w:t>телевизор</w:t>
            </w:r>
            <w:r w:rsidRPr="00A750B8">
              <w:rPr>
                <w:rFonts w:cs="Times New Roman"/>
                <w:sz w:val="24"/>
                <w:szCs w:val="24"/>
              </w:rPr>
              <w:t>, музыкальный центр, проектор,</w:t>
            </w:r>
            <w:r>
              <w:rPr>
                <w:rFonts w:cs="Times New Roman"/>
                <w:sz w:val="24"/>
                <w:szCs w:val="24"/>
              </w:rPr>
              <w:t xml:space="preserve"> интерактивная доска,</w:t>
            </w:r>
            <w:r w:rsidRPr="00A750B8">
              <w:rPr>
                <w:rFonts w:cs="Times New Roman"/>
                <w:sz w:val="24"/>
                <w:szCs w:val="24"/>
              </w:rPr>
              <w:t xml:space="preserve"> ноутбук)</w:t>
            </w:r>
          </w:p>
        </w:tc>
      </w:tr>
      <w:tr w:rsidR="0031454E" w:rsidTr="00331CAB">
        <w:tc>
          <w:tcPr>
            <w:tcW w:w="4654" w:type="dxa"/>
          </w:tcPr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A750B8">
              <w:rPr>
                <w:rFonts w:cs="Times New Roman"/>
                <w:sz w:val="24"/>
                <w:szCs w:val="24"/>
              </w:rPr>
              <w:t>частки для прогулок де</w:t>
            </w:r>
            <w:r>
              <w:rPr>
                <w:rFonts w:cs="Times New Roman"/>
                <w:sz w:val="24"/>
                <w:szCs w:val="24"/>
              </w:rPr>
              <w:t>тей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игровое оборудование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Огород</w:t>
            </w:r>
          </w:p>
        </w:tc>
        <w:tc>
          <w:tcPr>
            <w:tcW w:w="4690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грядки овощных культур, ограждение, декор.</w:t>
            </w:r>
          </w:p>
        </w:tc>
      </w:tr>
    </w:tbl>
    <w:p w:rsidR="0031454E" w:rsidRDefault="0031454E" w:rsidP="004A614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Кабинеты и групповые помещения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 xml:space="preserve">ДОУ снабжены безопасной, эстетически привлекательной мебелью и оборудованием. Пространство групп организовано в виде разграниченных центров, оснащенных большим количеством развивающих материалов – книги, игрушки, материалы для творчества, оборудование для самостоятельной и совместной деятельности. При создании предметно-развивающей среды в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 педагоги учитывают возрастные, индивидуальные особенности детей. Группы пополняются современным игровым оборудованием, современными информационными стендами.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</w:t>
      </w:r>
      <w:r w:rsidRPr="007964AF">
        <w:rPr>
          <w:rFonts w:cs="Times New Roman"/>
          <w:szCs w:val="28"/>
        </w:rPr>
        <w:lastRenderedPageBreak/>
        <w:t>собой «поисковое поле» для ребенка, стимулирующее процесс его развития и саморазвития, социализации.</w:t>
      </w:r>
    </w:p>
    <w:p w:rsidR="00A750B8" w:rsidRPr="007964AF" w:rsidRDefault="008D13F9" w:rsidP="00A750B8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МБ</w:t>
      </w:r>
      <w:r w:rsidR="00A750B8" w:rsidRPr="007964AF">
        <w:rPr>
          <w:rFonts w:cs="Times New Roman"/>
          <w:szCs w:val="28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На территории детского сада расположены: спортивная площадка, теневые навесы, прогулочные участки с игровым оборудованием. Оформлены цветники и клумбы.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В МБДОУ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Питание в учреждении осуществляется по 10-ти дневному цикличному меню. Ежедневно в меню включаются фрукты, соки, молоко, кисломолочные продукты.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Административно-хозяйственная деятельность осуществлялась в соответствии с планом финансово-хозяйственной деятельности и сметой. Оборудование использовалось рационально, проводился учёт материальных ценностей лицами, ответственными за сохранность имущества. Оформление отчетной документации по инвентарному учету, списанию материальных ценностей осуществлялось своевременно, согласно </w:t>
      </w:r>
      <w:r w:rsidR="00CF595D" w:rsidRPr="007964AF">
        <w:rPr>
          <w:rFonts w:cs="Times New Roman"/>
          <w:szCs w:val="28"/>
        </w:rPr>
        <w:t xml:space="preserve">локальным документам. </w:t>
      </w:r>
      <w:r w:rsidR="00D86391" w:rsidRPr="007964AF">
        <w:rPr>
          <w:rFonts w:cs="Times New Roman"/>
          <w:szCs w:val="28"/>
        </w:rPr>
        <w:t>Выполнен косметический</w:t>
      </w:r>
      <w:r w:rsidRPr="007964AF">
        <w:rPr>
          <w:rFonts w:cs="Times New Roman"/>
          <w:szCs w:val="28"/>
        </w:rPr>
        <w:t xml:space="preserve"> ремонт лестничн</w:t>
      </w:r>
      <w:r w:rsidR="00CF595D" w:rsidRPr="007964AF">
        <w:rPr>
          <w:rFonts w:cs="Times New Roman"/>
          <w:szCs w:val="28"/>
        </w:rPr>
        <w:t>ого</w:t>
      </w:r>
      <w:r w:rsidRPr="007964AF">
        <w:rPr>
          <w:rFonts w:cs="Times New Roman"/>
          <w:szCs w:val="28"/>
        </w:rPr>
        <w:t xml:space="preserve"> марш</w:t>
      </w:r>
      <w:r w:rsidR="00CF595D" w:rsidRPr="007964AF">
        <w:rPr>
          <w:rFonts w:cs="Times New Roman"/>
          <w:szCs w:val="28"/>
        </w:rPr>
        <w:t>а</w:t>
      </w:r>
      <w:r w:rsidRPr="007964AF">
        <w:rPr>
          <w:rFonts w:cs="Times New Roman"/>
          <w:szCs w:val="28"/>
        </w:rPr>
        <w:t>, холлов</w:t>
      </w:r>
      <w:r w:rsidR="00CF595D" w:rsidRPr="007964AF">
        <w:rPr>
          <w:rFonts w:cs="Times New Roman"/>
          <w:szCs w:val="28"/>
        </w:rPr>
        <w:t>, групповых ячеек</w:t>
      </w:r>
      <w:r w:rsidRPr="007964AF">
        <w:rPr>
          <w:rFonts w:cs="Times New Roman"/>
          <w:szCs w:val="28"/>
        </w:rPr>
        <w:t>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Администрация МБДОУ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совершенствование системы безопасности. МБДОУ укомплектовано первичными средствами пожаротушения в соответствии с нормами ППБ;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</w:t>
      </w:r>
      <w:r w:rsidR="00D86391">
        <w:rPr>
          <w:rFonts w:cs="Times New Roman"/>
          <w:szCs w:val="28"/>
        </w:rPr>
        <w:t xml:space="preserve"> </w:t>
      </w:r>
      <w:r w:rsidR="00F41ADB" w:rsidRPr="007964AF">
        <w:rPr>
          <w:rFonts w:cs="Times New Roman"/>
          <w:szCs w:val="28"/>
        </w:rPr>
        <w:t>С</w:t>
      </w:r>
      <w:r w:rsidR="00F41ADB" w:rsidRPr="007964AF">
        <w:rPr>
          <w:rFonts w:cs="Times New Roman"/>
          <w:szCs w:val="28"/>
        </w:rPr>
        <w:tab/>
        <w:t>целью безопасного пребывания детей и сотрудников ДОУ установлена автоматическая пожарная сигнализация (АПС), которая выведена на «Пульт -01» и тревожная сигнализация (на охрану общест</w:t>
      </w:r>
      <w:r w:rsidR="00773026">
        <w:rPr>
          <w:rFonts w:cs="Times New Roman"/>
          <w:szCs w:val="28"/>
        </w:rPr>
        <w:t>венного порядка</w:t>
      </w:r>
      <w:r w:rsidR="00F41ADB" w:rsidRPr="007964AF">
        <w:rPr>
          <w:rFonts w:cs="Times New Roman"/>
          <w:szCs w:val="28"/>
        </w:rPr>
        <w:t>) сигнал тревоги выводится на пульт дежурного ООО ЧОП «Вектор». Проведена огнезащитная об</w:t>
      </w:r>
      <w:r w:rsidR="00593E54">
        <w:rPr>
          <w:rFonts w:cs="Times New Roman"/>
          <w:szCs w:val="28"/>
        </w:rPr>
        <w:t>работка чердачного помещения (03.08.2018</w:t>
      </w:r>
      <w:r w:rsidR="00F41ADB" w:rsidRPr="007964AF">
        <w:rPr>
          <w:rFonts w:cs="Times New Roman"/>
          <w:szCs w:val="28"/>
        </w:rPr>
        <w:t>г.), замер сопротивления и изоляции электропроводки лицензионной орган</w:t>
      </w:r>
      <w:r w:rsidR="00593E54">
        <w:rPr>
          <w:rFonts w:cs="Times New Roman"/>
          <w:szCs w:val="28"/>
        </w:rPr>
        <w:t>изацией ООО «Энергоцентр» (</w:t>
      </w:r>
      <w:r w:rsidR="00D86391">
        <w:rPr>
          <w:rFonts w:cs="Times New Roman"/>
          <w:szCs w:val="28"/>
        </w:rPr>
        <w:t>10</w:t>
      </w:r>
      <w:r w:rsidR="00593E54">
        <w:rPr>
          <w:rFonts w:cs="Times New Roman"/>
          <w:szCs w:val="28"/>
        </w:rPr>
        <w:t>.0</w:t>
      </w:r>
      <w:r w:rsidR="00D86391">
        <w:rPr>
          <w:rFonts w:cs="Times New Roman"/>
          <w:szCs w:val="28"/>
        </w:rPr>
        <w:t>6</w:t>
      </w:r>
      <w:r w:rsidR="00593E54">
        <w:rPr>
          <w:rFonts w:cs="Times New Roman"/>
          <w:szCs w:val="28"/>
        </w:rPr>
        <w:t>.201</w:t>
      </w:r>
      <w:r w:rsidR="00D86391">
        <w:rPr>
          <w:rFonts w:cs="Times New Roman"/>
          <w:szCs w:val="28"/>
        </w:rPr>
        <w:t>9</w:t>
      </w:r>
      <w:r w:rsidR="00F41ADB" w:rsidRPr="007964AF">
        <w:rPr>
          <w:rFonts w:cs="Times New Roman"/>
          <w:szCs w:val="28"/>
        </w:rPr>
        <w:t>г.)</w:t>
      </w:r>
      <w:r w:rsidR="00593E54">
        <w:rPr>
          <w:rFonts w:cs="Times New Roman"/>
          <w:szCs w:val="28"/>
        </w:rPr>
        <w:t>. МБ</w:t>
      </w:r>
      <w:r w:rsidR="00F41ADB" w:rsidRPr="007964AF">
        <w:rPr>
          <w:rFonts w:cs="Times New Roman"/>
          <w:szCs w:val="28"/>
        </w:rPr>
        <w:t>ДОУ оснащено достаточным количеством огнетушителей: 1</w:t>
      </w:r>
      <w:r w:rsidR="00D86391">
        <w:rPr>
          <w:rFonts w:cs="Times New Roman"/>
          <w:szCs w:val="28"/>
        </w:rPr>
        <w:t>1</w:t>
      </w:r>
      <w:r w:rsidR="00F41ADB" w:rsidRPr="007964AF">
        <w:rPr>
          <w:rFonts w:cs="Times New Roman"/>
          <w:szCs w:val="28"/>
        </w:rPr>
        <w:t xml:space="preserve"> штук. На территории учреждения установлено видеонаблюдение. В ночные часы организовано дежурство сторожей.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lastRenderedPageBreak/>
        <w:t>Проведены мероприятия по обеспечению пожарной безопасности (инструктажи по пожарной безопасности, практические занятия по отработке плана эвак</w:t>
      </w:r>
      <w:r w:rsidR="00773026">
        <w:rPr>
          <w:rFonts w:cs="Times New Roman"/>
          <w:szCs w:val="28"/>
        </w:rPr>
        <w:t>уации и порядка действий при ЧС</w:t>
      </w:r>
      <w:r w:rsidRPr="007964AF">
        <w:rPr>
          <w:rFonts w:cs="Times New Roman"/>
          <w:szCs w:val="28"/>
        </w:rPr>
        <w:t xml:space="preserve">, по пользованию средствами пожаротушения и т.д.). Проведены учебные тренировки по эвакуации воспитанников и сотрудников из здания детского сада, оформлен стенд по пожарной безопасности. Деятельность по обеспечению безопасности участников образовательных отношений регламентировалась локальными нормативно-правовыми документами: приказами, инструкциями, положениями, графиками. Во время пребывания воспитанников в учреждении обеспечение безопасности осуществлялось дежурным и администрацией </w:t>
      </w:r>
      <w:r w:rsidR="00593E54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ДОУ, тревожной кнопкой.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</w:p>
    <w:p w:rsidR="00A750B8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Вывод: в учреждении созданы условия для функционирования здания и территории в соответствии с государственным санитарно-эпидемиологическим требованиям (СанПин), нормами и правилами пожарной безопасности; осуществляется деятельность, направленная на улучшение материально- 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предметно-пространственная среда обеспечивают условия для реализации образовательной программы дошкольного образования.</w:t>
      </w:r>
    </w:p>
    <w:p w:rsidR="00D86391" w:rsidRPr="007964AF" w:rsidRDefault="00D86391" w:rsidP="00A750B8">
      <w:pPr>
        <w:spacing w:line="240" w:lineRule="auto"/>
        <w:jc w:val="both"/>
        <w:rPr>
          <w:rFonts w:cs="Times New Roman"/>
          <w:szCs w:val="28"/>
        </w:rPr>
      </w:pPr>
    </w:p>
    <w:p w:rsidR="007964AF" w:rsidRPr="00F41ADB" w:rsidRDefault="007964AF" w:rsidP="00F41ADB">
      <w:pPr>
        <w:spacing w:line="240" w:lineRule="auto"/>
        <w:jc w:val="both"/>
        <w:rPr>
          <w:rFonts w:cs="Times New Roman"/>
          <w:b/>
          <w:szCs w:val="28"/>
        </w:rPr>
      </w:pPr>
    </w:p>
    <w:p w:rsidR="002D0434" w:rsidRDefault="002D0434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Pr="0080011C" w:rsidRDefault="0080011C" w:rsidP="0080011C">
      <w:pPr>
        <w:pStyle w:val="a3"/>
        <w:spacing w:line="240" w:lineRule="auto"/>
        <w:jc w:val="center"/>
        <w:rPr>
          <w:rFonts w:cs="Times New Roman"/>
          <w:b/>
          <w:szCs w:val="28"/>
        </w:rPr>
      </w:pPr>
      <w:r w:rsidRPr="0080011C">
        <w:rPr>
          <w:rFonts w:cs="Times New Roman"/>
          <w:b/>
          <w:szCs w:val="28"/>
        </w:rPr>
        <w:lastRenderedPageBreak/>
        <w:t>Раздел 2.</w:t>
      </w:r>
    </w:p>
    <w:p w:rsidR="00FE3D85" w:rsidRPr="0080011C" w:rsidRDefault="0080011C" w:rsidP="0080011C">
      <w:pPr>
        <w:pStyle w:val="a3"/>
        <w:spacing w:line="240" w:lineRule="auto"/>
        <w:jc w:val="center"/>
        <w:rPr>
          <w:rFonts w:cs="Times New Roman"/>
          <w:b/>
          <w:szCs w:val="28"/>
        </w:rPr>
      </w:pPr>
      <w:r w:rsidRPr="0080011C">
        <w:rPr>
          <w:rFonts w:cs="Times New Roman"/>
          <w:b/>
          <w:szCs w:val="28"/>
        </w:rPr>
        <w:t>Информация о показателях деятельнос</w:t>
      </w:r>
      <w:r>
        <w:rPr>
          <w:rFonts w:cs="Times New Roman"/>
          <w:b/>
          <w:szCs w:val="28"/>
        </w:rPr>
        <w:t xml:space="preserve">ти образовательной организации, </w:t>
      </w:r>
      <w:r w:rsidRPr="0080011C">
        <w:rPr>
          <w:rFonts w:cs="Times New Roman"/>
          <w:b/>
          <w:szCs w:val="28"/>
        </w:rPr>
        <w:t>подлежащей самообследованию</w:t>
      </w:r>
      <w:r w:rsidRPr="0080011C">
        <w:rPr>
          <w:rFonts w:cs="Times New Roman"/>
          <w:b/>
          <w:szCs w:val="28"/>
        </w:rPr>
        <w:cr/>
      </w:r>
    </w:p>
    <w:p w:rsidR="00DC190A" w:rsidRPr="0080011C" w:rsidRDefault="00DC190A" w:rsidP="0080011C">
      <w:pPr>
        <w:spacing w:line="240" w:lineRule="auto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8"/>
        <w:gridCol w:w="2656"/>
      </w:tblGrid>
      <w:tr w:rsidR="00DC190A" w:rsidRPr="00DC190A" w:rsidTr="00DC190A">
        <w:trPr>
          <w:trHeight w:val="1080"/>
        </w:trPr>
        <w:tc>
          <w:tcPr>
            <w:tcW w:w="7520" w:type="dxa"/>
            <w:vMerge w:val="restart"/>
            <w:hideMark/>
          </w:tcPr>
          <w:p w:rsidR="00DC190A" w:rsidRPr="00DC190A" w:rsidRDefault="00DC190A" w:rsidP="00DC190A">
            <w:pPr>
              <w:pStyle w:val="a3"/>
              <w:rPr>
                <w:rFonts w:cs="Times New Roman"/>
                <w:b/>
                <w:szCs w:val="28"/>
              </w:rPr>
            </w:pPr>
            <w:r w:rsidRPr="00DC190A">
              <w:rPr>
                <w:rFonts w:cs="Times New Roman"/>
                <w:b/>
                <w:szCs w:val="28"/>
              </w:rPr>
              <w:t>Информация  о показателях деятельности</w:t>
            </w:r>
            <w:r w:rsidRPr="00DC190A">
              <w:rPr>
                <w:rFonts w:cs="Times New Roman"/>
                <w:b/>
                <w:szCs w:val="28"/>
              </w:rPr>
              <w:br/>
              <w:t>дошкольной образовательной организации,</w:t>
            </w:r>
            <w:r w:rsidRPr="00DC190A">
              <w:rPr>
                <w:rFonts w:cs="Times New Roman"/>
                <w:b/>
                <w:szCs w:val="28"/>
              </w:rPr>
              <w:br/>
              <w:t>подлежащей самообследованию</w:t>
            </w:r>
          </w:p>
        </w:tc>
        <w:tc>
          <w:tcPr>
            <w:tcW w:w="2720" w:type="dxa"/>
            <w:noWrap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C190A" w:rsidRPr="00DC190A" w:rsidTr="00DC190A">
        <w:trPr>
          <w:trHeight w:val="300"/>
        </w:trPr>
        <w:tc>
          <w:tcPr>
            <w:tcW w:w="7520" w:type="dxa"/>
            <w:vMerge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20" w:type="dxa"/>
            <w:noWrap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C190A" w:rsidRPr="00DC190A" w:rsidTr="00DC190A">
        <w:trPr>
          <w:trHeight w:val="630"/>
        </w:trPr>
        <w:tc>
          <w:tcPr>
            <w:tcW w:w="7520" w:type="dxa"/>
            <w:vMerge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20" w:type="dxa"/>
            <w:noWrap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C190A" w:rsidRPr="00DC190A" w:rsidTr="00DC190A">
        <w:trPr>
          <w:trHeight w:val="24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Муниципальное бюджетное дошкольное</w:t>
            </w:r>
            <w:r w:rsidRPr="007964AF">
              <w:rPr>
                <w:rFonts w:cs="Times New Roman"/>
                <w:sz w:val="24"/>
                <w:szCs w:val="24"/>
              </w:rPr>
              <w:br/>
              <w:t>образовательное учреждение</w:t>
            </w:r>
            <w:r w:rsidRPr="007964AF">
              <w:rPr>
                <w:rFonts w:cs="Times New Roman"/>
                <w:sz w:val="24"/>
                <w:szCs w:val="24"/>
              </w:rPr>
              <w:br/>
              <w:t>детский сад № 9 «Незабудка»</w:t>
            </w:r>
          </w:p>
        </w:tc>
      </w:tr>
      <w:tr w:rsidR="00DC190A" w:rsidRPr="00DC190A" w:rsidTr="00DC190A">
        <w:trPr>
          <w:trHeight w:val="73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 xml:space="preserve"> нет</w:t>
            </w:r>
          </w:p>
        </w:tc>
      </w:tr>
      <w:tr w:rsidR="00DC190A" w:rsidRPr="00DC190A" w:rsidTr="00DC190A">
        <w:trPr>
          <w:trHeight w:val="73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Наименование структурных подразделений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240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Региональная служба по надзору и контролю в сфере образования Ростовской области № 4055 серия 61Л01 № 0001631 от 08.10.2014г. Бессрочно</w:t>
            </w:r>
          </w:p>
        </w:tc>
      </w:tr>
      <w:tr w:rsidR="00DC190A" w:rsidRPr="00DC190A" w:rsidTr="00DC190A">
        <w:trPr>
          <w:trHeight w:val="210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Детство . Примерная образовательная программа дошкольного образования Т.И. Бабаева, А.Г. Гогоберидзе</w:t>
            </w:r>
          </w:p>
        </w:tc>
      </w:tr>
      <w:tr w:rsidR="00DC190A" w:rsidRPr="00DC190A" w:rsidTr="00DC190A">
        <w:trPr>
          <w:trHeight w:val="300"/>
        </w:trPr>
        <w:tc>
          <w:tcPr>
            <w:tcW w:w="75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0A" w:rsidRPr="00DC190A" w:rsidTr="00DC190A">
        <w:trPr>
          <w:trHeight w:val="300"/>
        </w:trPr>
        <w:tc>
          <w:tcPr>
            <w:tcW w:w="75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0A" w:rsidRPr="00DC190A" w:rsidTr="00DC190A">
        <w:trPr>
          <w:trHeight w:val="315"/>
        </w:trPr>
        <w:tc>
          <w:tcPr>
            <w:tcW w:w="75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DC190A" w:rsidRPr="00DC190A" w:rsidTr="00DC190A">
        <w:trPr>
          <w:trHeight w:val="42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12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20" w:type="dxa"/>
            <w:hideMark/>
          </w:tcPr>
          <w:p w:rsidR="00DC190A" w:rsidRPr="007964AF" w:rsidRDefault="00BF0F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1158B"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720" w:type="dxa"/>
            <w:hideMark/>
          </w:tcPr>
          <w:p w:rsidR="00DC190A" w:rsidRPr="007964AF" w:rsidRDefault="00BF0F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1158B"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DC190A" w:rsidRPr="00DC190A" w:rsidTr="00DC190A">
        <w:trPr>
          <w:trHeight w:val="43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45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42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720" w:type="dxa"/>
            <w:hideMark/>
          </w:tcPr>
          <w:p w:rsidR="00DC190A" w:rsidRPr="007964AF" w:rsidRDefault="00B1158B" w:rsidP="00BF0F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C190A" w:rsidRPr="00DC190A" w:rsidTr="00DC190A">
        <w:trPr>
          <w:trHeight w:val="45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720" w:type="dxa"/>
            <w:hideMark/>
          </w:tcPr>
          <w:p w:rsidR="00DC190A" w:rsidRPr="007964AF" w:rsidRDefault="00B115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20" w:type="dxa"/>
            <w:hideMark/>
          </w:tcPr>
          <w:p w:rsidR="00DC190A" w:rsidRPr="007964AF" w:rsidRDefault="00BF0F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1158B"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720" w:type="dxa"/>
            <w:hideMark/>
          </w:tcPr>
          <w:p w:rsidR="00DC190A" w:rsidRPr="007964AF" w:rsidRDefault="00BF0F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1158B"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20" w:type="dxa"/>
            <w:hideMark/>
          </w:tcPr>
          <w:p w:rsidR="00DC190A" w:rsidRPr="007964AF" w:rsidRDefault="00BF0F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1158B"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720" w:type="dxa"/>
            <w:hideMark/>
          </w:tcPr>
          <w:p w:rsidR="00DC190A" w:rsidRPr="007964AF" w:rsidRDefault="00BF0F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1158B"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20" w:type="dxa"/>
            <w:hideMark/>
          </w:tcPr>
          <w:p w:rsidR="00DC190A" w:rsidRPr="007964AF" w:rsidRDefault="0080011C" w:rsidP="0036171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  <w:r w:rsidR="00DC190A" w:rsidRPr="0080011C">
              <w:rPr>
                <w:rFonts w:cs="Times New Roman"/>
                <w:sz w:val="24"/>
                <w:szCs w:val="24"/>
              </w:rPr>
              <w:t>дн</w:t>
            </w:r>
            <w:r w:rsidR="00361713" w:rsidRPr="0080011C">
              <w:rPr>
                <w:rFonts w:cs="Times New Roman"/>
                <w:sz w:val="24"/>
                <w:szCs w:val="24"/>
              </w:rPr>
              <w:t>ей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720" w:type="dxa"/>
            <w:hideMark/>
          </w:tcPr>
          <w:p w:rsidR="00DC190A" w:rsidRPr="007964AF" w:rsidRDefault="00B115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20" w:type="dxa"/>
            <w:hideMark/>
          </w:tcPr>
          <w:p w:rsidR="00DC190A" w:rsidRPr="007964AF" w:rsidRDefault="00B1158B" w:rsidP="0077302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C190A" w:rsidRPr="00773026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а/</w:t>
            </w:r>
            <w:r w:rsidR="0077302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DC190A" w:rsidRPr="0077302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20" w:type="dxa"/>
            <w:hideMark/>
          </w:tcPr>
          <w:p w:rsidR="00DC190A" w:rsidRPr="007964AF" w:rsidRDefault="00B1158B" w:rsidP="0077302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73026">
              <w:rPr>
                <w:rFonts w:cs="Times New Roman"/>
                <w:sz w:val="24"/>
                <w:szCs w:val="24"/>
              </w:rPr>
              <w:t xml:space="preserve">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  <w:r>
              <w:rPr>
                <w:rFonts w:cs="Times New Roman"/>
                <w:sz w:val="24"/>
                <w:szCs w:val="24"/>
              </w:rPr>
              <w:t>а/</w:t>
            </w:r>
            <w:r w:rsidR="0077302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20" w:type="dxa"/>
            <w:hideMark/>
          </w:tcPr>
          <w:p w:rsidR="00DC190A" w:rsidRPr="007964AF" w:rsidRDefault="00B1158B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а/</w:t>
            </w:r>
            <w:r w:rsidR="00B542F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20" w:type="dxa"/>
            <w:hideMark/>
          </w:tcPr>
          <w:p w:rsidR="00DC190A" w:rsidRPr="007964AF" w:rsidRDefault="00B1158B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а/</w:t>
            </w:r>
            <w:r w:rsidR="00B542F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%</w:t>
            </w:r>
          </w:p>
        </w:tc>
      </w:tr>
      <w:tr w:rsidR="00DC190A" w:rsidRPr="00DC190A" w:rsidTr="00DC190A">
        <w:trPr>
          <w:trHeight w:val="15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20" w:type="dxa"/>
            <w:hideMark/>
          </w:tcPr>
          <w:p w:rsidR="00DC190A" w:rsidRPr="007964AF" w:rsidRDefault="00B115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542F6">
              <w:rPr>
                <w:rFonts w:cs="Times New Roman"/>
                <w:sz w:val="24"/>
                <w:szCs w:val="24"/>
              </w:rPr>
              <w:t xml:space="preserve">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DC190A" w:rsidRPr="007964A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33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2720" w:type="dxa"/>
            <w:hideMark/>
          </w:tcPr>
          <w:p w:rsidR="00DC190A" w:rsidRPr="007964AF" w:rsidRDefault="00B1158B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542F6">
              <w:rPr>
                <w:rFonts w:cs="Times New Roman"/>
                <w:sz w:val="24"/>
                <w:szCs w:val="24"/>
              </w:rPr>
              <w:t xml:space="preserve">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человека/</w:t>
            </w:r>
            <w:r>
              <w:rPr>
                <w:rFonts w:cs="Times New Roman"/>
                <w:sz w:val="24"/>
                <w:szCs w:val="24"/>
              </w:rPr>
              <w:t>33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2720" w:type="dxa"/>
            <w:hideMark/>
          </w:tcPr>
          <w:p w:rsidR="00DC190A" w:rsidRPr="007964AF" w:rsidRDefault="00DC190A" w:rsidP="00B542F6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DC190A" w:rsidRPr="00DC190A" w:rsidTr="00DC190A">
        <w:trPr>
          <w:trHeight w:val="15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20" w:type="dxa"/>
            <w:hideMark/>
          </w:tcPr>
          <w:p w:rsidR="00DC190A" w:rsidRPr="007964AF" w:rsidRDefault="00135CB1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100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До 5 лет</w:t>
            </w:r>
          </w:p>
        </w:tc>
        <w:tc>
          <w:tcPr>
            <w:tcW w:w="2720" w:type="dxa"/>
            <w:hideMark/>
          </w:tcPr>
          <w:p w:rsidR="00DC190A" w:rsidRPr="007964AF" w:rsidRDefault="00B542F6" w:rsidP="00B1158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  <w:r w:rsidR="003A569A">
              <w:rPr>
                <w:rFonts w:cs="Times New Roman"/>
                <w:sz w:val="24"/>
                <w:szCs w:val="24"/>
              </w:rPr>
              <w:t>а</w:t>
            </w:r>
            <w:r w:rsidR="00DC190A" w:rsidRPr="007964AF">
              <w:rPr>
                <w:rFonts w:cs="Times New Roman"/>
                <w:sz w:val="24"/>
                <w:szCs w:val="24"/>
              </w:rPr>
              <w:t>/</w:t>
            </w:r>
            <w:r w:rsidR="00B1158B">
              <w:rPr>
                <w:rFonts w:cs="Times New Roman"/>
                <w:sz w:val="24"/>
                <w:szCs w:val="24"/>
              </w:rPr>
              <w:t>33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Свыше 30 лет</w:t>
            </w:r>
          </w:p>
        </w:tc>
        <w:tc>
          <w:tcPr>
            <w:tcW w:w="2720" w:type="dxa"/>
            <w:hideMark/>
          </w:tcPr>
          <w:p w:rsidR="00DC190A" w:rsidRPr="007964AF" w:rsidRDefault="00B1158B" w:rsidP="00A24037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DC190A" w:rsidRPr="007964AF">
              <w:rPr>
                <w:rFonts w:cs="Times New Roman"/>
                <w:sz w:val="24"/>
                <w:szCs w:val="24"/>
              </w:rPr>
              <w:t>/</w:t>
            </w:r>
            <w:r w:rsidR="00A24037">
              <w:rPr>
                <w:rFonts w:cs="Times New Roman"/>
                <w:sz w:val="24"/>
                <w:szCs w:val="24"/>
              </w:rPr>
              <w:t>33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20" w:type="dxa"/>
            <w:hideMark/>
          </w:tcPr>
          <w:p w:rsidR="00DC190A" w:rsidRPr="007964AF" w:rsidRDefault="00A24037" w:rsidP="00A24037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17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20" w:type="dxa"/>
            <w:hideMark/>
          </w:tcPr>
          <w:p w:rsidR="00DC190A" w:rsidRPr="007964AF" w:rsidRDefault="00A24037" w:rsidP="00A24037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DC190A" w:rsidRPr="007964A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33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0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20" w:type="dxa"/>
            <w:hideMark/>
          </w:tcPr>
          <w:p w:rsidR="00DC190A" w:rsidRPr="007964AF" w:rsidRDefault="00135CB1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 w:rsidR="007E0977">
              <w:rPr>
                <w:rFonts w:cs="Times New Roman"/>
                <w:sz w:val="24"/>
                <w:szCs w:val="24"/>
              </w:rPr>
              <w:t>100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26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20" w:type="dxa"/>
            <w:hideMark/>
          </w:tcPr>
          <w:p w:rsidR="00DC190A" w:rsidRPr="007964AF" w:rsidRDefault="00A24037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 w:rsidR="00B542F6">
              <w:rPr>
                <w:rFonts w:cs="Times New Roman"/>
                <w:sz w:val="24"/>
                <w:szCs w:val="24"/>
              </w:rPr>
              <w:t>100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20" w:type="dxa"/>
            <w:hideMark/>
          </w:tcPr>
          <w:p w:rsidR="00DC190A" w:rsidRPr="007964AF" w:rsidRDefault="00A24037" w:rsidP="00A24037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 w:rsidR="00B542F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720" w:type="dxa"/>
            <w:hideMark/>
          </w:tcPr>
          <w:p w:rsidR="00DC190A" w:rsidRPr="007964AF" w:rsidRDefault="00B542F6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720" w:type="dxa"/>
            <w:hideMark/>
          </w:tcPr>
          <w:p w:rsidR="00DC190A" w:rsidRPr="007964AF" w:rsidRDefault="00A24037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720" w:type="dxa"/>
            <w:hideMark/>
          </w:tcPr>
          <w:p w:rsidR="00DC190A" w:rsidRPr="007964AF" w:rsidRDefault="00B542F6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Логопеда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6,6 кв. м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72кв. м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DC190A" w:rsidRDefault="00DC190A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C30F45" w:rsidRPr="007964AF" w:rsidRDefault="00C30F45" w:rsidP="007964AF">
      <w:pPr>
        <w:spacing w:line="240" w:lineRule="auto"/>
        <w:jc w:val="both"/>
        <w:rPr>
          <w:rFonts w:cs="Times New Roman"/>
          <w:szCs w:val="28"/>
        </w:rPr>
      </w:pPr>
    </w:p>
    <w:p w:rsidR="00393DD0" w:rsidRPr="00A24037" w:rsidRDefault="00393DD0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b/>
          <w:szCs w:val="28"/>
        </w:rPr>
        <w:t>Выводы:</w:t>
      </w:r>
      <w:r w:rsidR="00A24037" w:rsidRPr="00A24037">
        <w:t xml:space="preserve"> </w:t>
      </w:r>
      <w:r w:rsidR="00A24037" w:rsidRPr="00A24037">
        <w:rPr>
          <w:rFonts w:cs="Times New Roman"/>
          <w:szCs w:val="28"/>
        </w:rPr>
        <w:t>На основании выводов и результатов анализа деятельности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</w:t>
      </w:r>
      <w:r w:rsidRPr="00A24037">
        <w:rPr>
          <w:rFonts w:cs="Times New Roman"/>
          <w:szCs w:val="28"/>
        </w:rPr>
        <w:t>еждения за прошлый год определены ц</w:t>
      </w:r>
      <w:r>
        <w:rPr>
          <w:rFonts w:cs="Times New Roman"/>
          <w:szCs w:val="28"/>
        </w:rPr>
        <w:t xml:space="preserve">ели и задачи учреждения на 2020 </w:t>
      </w:r>
      <w:r w:rsidRPr="00A24037">
        <w:rPr>
          <w:rFonts w:cs="Times New Roman"/>
          <w:szCs w:val="28"/>
        </w:rPr>
        <w:t>год определены ключевые цели работы МБДОУ: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 охрана и укрепление физического и психического здоровья детей,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формирование у них привычки к здоровому образу жизни;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 построение работы ДОУ в соответствии</w:t>
      </w:r>
      <w:r>
        <w:rPr>
          <w:rFonts w:cs="Times New Roman"/>
          <w:szCs w:val="28"/>
        </w:rPr>
        <w:t xml:space="preserve"> с ФГОС, создание благоприятных </w:t>
      </w:r>
      <w:r w:rsidRPr="00A24037">
        <w:rPr>
          <w:rFonts w:cs="Times New Roman"/>
          <w:szCs w:val="28"/>
        </w:rPr>
        <w:t>условий для полноценного проживания ребенком дошкольного детства,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lastRenderedPageBreak/>
        <w:t xml:space="preserve"> -формирование основ базовой культуры </w:t>
      </w:r>
      <w:r>
        <w:rPr>
          <w:rFonts w:cs="Times New Roman"/>
          <w:szCs w:val="28"/>
        </w:rPr>
        <w:t xml:space="preserve">личности, всестороннее развитие </w:t>
      </w:r>
      <w:r w:rsidRPr="00A24037">
        <w:rPr>
          <w:rFonts w:cs="Times New Roman"/>
          <w:szCs w:val="28"/>
        </w:rPr>
        <w:t>психических и физических качеств в соответствии с возрастными и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индивидуальными особенностями, подготовка ребенка к жизни в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современном обществе.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Основные задачи работы: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-охранять и укреплять физическое и психическое здоровье детей,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формировать у них привычки к здоровому образу жизни;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 xml:space="preserve"> -оптимизировать предметно-развивающую среду учреждения с учётом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образовательной программы ДОУ и содержания и интеграции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образовательных областей согласно Федеральным государственным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образовательным стандартам дошкольного образования;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-повышать квалификацию, профессионал</w:t>
      </w:r>
      <w:r>
        <w:rPr>
          <w:rFonts w:cs="Times New Roman"/>
          <w:szCs w:val="28"/>
        </w:rPr>
        <w:t xml:space="preserve">ьного мастерства педагогических </w:t>
      </w:r>
      <w:r w:rsidRPr="00A24037">
        <w:rPr>
          <w:rFonts w:cs="Times New Roman"/>
          <w:szCs w:val="28"/>
        </w:rPr>
        <w:t>кадров, ориентированных на применение новых педагогических и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информационных технологий с целью развития индивидуальных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способностей и творческого потенциала каждого ребенка;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-продолжать развивать сотрудничество м</w:t>
      </w:r>
      <w:r>
        <w:rPr>
          <w:rFonts w:cs="Times New Roman"/>
          <w:szCs w:val="28"/>
        </w:rPr>
        <w:t xml:space="preserve">ежду педагогическим коллективом </w:t>
      </w:r>
      <w:r w:rsidRPr="00A24037">
        <w:rPr>
          <w:rFonts w:cs="Times New Roman"/>
          <w:szCs w:val="28"/>
        </w:rPr>
        <w:t>и родителями в интересах творческого и свободного развития личности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ребенка;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-продолжать создавать условия для нравственно- патриотического</w:t>
      </w:r>
    </w:p>
    <w:p w:rsidR="00A24037" w:rsidRPr="0080011C" w:rsidRDefault="00A24037" w:rsidP="0080011C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воспитания дошкольников, формирования у</w:t>
      </w:r>
      <w:r w:rsidR="0080011C">
        <w:rPr>
          <w:rFonts w:cs="Times New Roman"/>
          <w:szCs w:val="28"/>
        </w:rPr>
        <w:t xml:space="preserve">важения к малой Родине в рамках </w:t>
      </w:r>
      <w:r w:rsidRPr="0080011C">
        <w:rPr>
          <w:rFonts w:cs="Times New Roman"/>
          <w:szCs w:val="28"/>
        </w:rPr>
        <w:t>приоритетного направления развития МБДОУ;</w:t>
      </w:r>
    </w:p>
    <w:p w:rsidR="00C30F45" w:rsidRPr="0080011C" w:rsidRDefault="00A24037" w:rsidP="0080011C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-повышать уровень развития нравственно-</w:t>
      </w:r>
      <w:r w:rsidR="0080011C">
        <w:rPr>
          <w:rFonts w:cs="Times New Roman"/>
          <w:szCs w:val="28"/>
        </w:rPr>
        <w:t>патриотических качеств личности</w:t>
      </w:r>
      <w:r w:rsidRPr="0080011C">
        <w:rPr>
          <w:rFonts w:cs="Times New Roman"/>
          <w:szCs w:val="28"/>
        </w:rPr>
        <w:t>у детей дошкольного возраста через изучение культуры казачества.</w:t>
      </w:r>
    </w:p>
    <w:p w:rsidR="00C30F45" w:rsidRPr="00987FC4" w:rsidRDefault="00C30F45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sectPr w:rsidR="00C30F45" w:rsidRPr="00987FC4" w:rsidSect="00393DD0">
      <w:headerReference w:type="default" r:id="rId8"/>
      <w:pgSz w:w="11906" w:h="16838" w:code="9"/>
      <w:pgMar w:top="1134" w:right="851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58" w:rsidRDefault="00380858" w:rsidP="00987FC4">
      <w:pPr>
        <w:spacing w:line="240" w:lineRule="auto"/>
      </w:pPr>
      <w:r>
        <w:separator/>
      </w:r>
    </w:p>
  </w:endnote>
  <w:endnote w:type="continuationSeparator" w:id="0">
    <w:p w:rsidR="00380858" w:rsidRDefault="00380858" w:rsidP="00987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58" w:rsidRDefault="00380858" w:rsidP="00987FC4">
      <w:pPr>
        <w:spacing w:line="240" w:lineRule="auto"/>
      </w:pPr>
      <w:r>
        <w:separator/>
      </w:r>
    </w:p>
  </w:footnote>
  <w:footnote w:type="continuationSeparator" w:id="0">
    <w:p w:rsidR="00380858" w:rsidRDefault="00380858" w:rsidP="00987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883919"/>
      <w:docPartObj>
        <w:docPartGallery w:val="Page Numbers (Top of Page)"/>
        <w:docPartUnique/>
      </w:docPartObj>
    </w:sdtPr>
    <w:sdtEndPr/>
    <w:sdtContent>
      <w:p w:rsidR="00135CB1" w:rsidRDefault="00135CB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0ED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5CB1" w:rsidRDefault="00135C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C89EED6E"/>
    <w:lvl w:ilvl="0" w:tplc="3BB60642">
      <w:start w:val="9"/>
      <w:numFmt w:val="upperLetter"/>
      <w:lvlText w:val="%1."/>
      <w:lvlJc w:val="left"/>
    </w:lvl>
    <w:lvl w:ilvl="1" w:tplc="7848ED4E">
      <w:start w:val="1"/>
      <w:numFmt w:val="decimal"/>
      <w:lvlText w:val="%2."/>
      <w:lvlJc w:val="left"/>
    </w:lvl>
    <w:lvl w:ilvl="2" w:tplc="5A3C0A5A">
      <w:numFmt w:val="decimal"/>
      <w:lvlText w:val=""/>
      <w:lvlJc w:val="left"/>
    </w:lvl>
    <w:lvl w:ilvl="3" w:tplc="7D1C1B10">
      <w:numFmt w:val="decimal"/>
      <w:lvlText w:val=""/>
      <w:lvlJc w:val="left"/>
    </w:lvl>
    <w:lvl w:ilvl="4" w:tplc="79A6455E">
      <w:numFmt w:val="decimal"/>
      <w:lvlText w:val=""/>
      <w:lvlJc w:val="left"/>
    </w:lvl>
    <w:lvl w:ilvl="5" w:tplc="B9D25FC0">
      <w:numFmt w:val="decimal"/>
      <w:lvlText w:val=""/>
      <w:lvlJc w:val="left"/>
    </w:lvl>
    <w:lvl w:ilvl="6" w:tplc="E8140B76">
      <w:numFmt w:val="decimal"/>
      <w:lvlText w:val=""/>
      <w:lvlJc w:val="left"/>
    </w:lvl>
    <w:lvl w:ilvl="7" w:tplc="12CC97C8">
      <w:numFmt w:val="decimal"/>
      <w:lvlText w:val=""/>
      <w:lvlJc w:val="left"/>
    </w:lvl>
    <w:lvl w:ilvl="8" w:tplc="3E128766">
      <w:numFmt w:val="decimal"/>
      <w:lvlText w:val=""/>
      <w:lvlJc w:val="left"/>
    </w:lvl>
  </w:abstractNum>
  <w:abstractNum w:abstractNumId="1" w15:restartNumberingAfterBreak="0">
    <w:nsid w:val="0C0E24EE"/>
    <w:multiLevelType w:val="hybridMultilevel"/>
    <w:tmpl w:val="E03E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F61"/>
    <w:multiLevelType w:val="hybridMultilevel"/>
    <w:tmpl w:val="1B2CD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1EC2"/>
    <w:multiLevelType w:val="hybridMultilevel"/>
    <w:tmpl w:val="6DB8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285A"/>
    <w:multiLevelType w:val="hybridMultilevel"/>
    <w:tmpl w:val="CAA24D92"/>
    <w:lvl w:ilvl="0" w:tplc="0F3E0B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52E7"/>
    <w:multiLevelType w:val="hybridMultilevel"/>
    <w:tmpl w:val="3F36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7DB"/>
    <w:multiLevelType w:val="hybridMultilevel"/>
    <w:tmpl w:val="697C39B2"/>
    <w:lvl w:ilvl="0" w:tplc="0F3E0B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5B66"/>
    <w:multiLevelType w:val="multilevel"/>
    <w:tmpl w:val="5BBEF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8D"/>
    <w:rsid w:val="00001159"/>
    <w:rsid w:val="00004CBE"/>
    <w:rsid w:val="00057B48"/>
    <w:rsid w:val="00057FB7"/>
    <w:rsid w:val="00060AA8"/>
    <w:rsid w:val="00074995"/>
    <w:rsid w:val="000A569E"/>
    <w:rsid w:val="000C073E"/>
    <w:rsid w:val="000E3E06"/>
    <w:rsid w:val="000E780A"/>
    <w:rsid w:val="000F0A57"/>
    <w:rsid w:val="001000FF"/>
    <w:rsid w:val="00104D76"/>
    <w:rsid w:val="00116AD8"/>
    <w:rsid w:val="0012442B"/>
    <w:rsid w:val="00130375"/>
    <w:rsid w:val="00135CB1"/>
    <w:rsid w:val="00193DD0"/>
    <w:rsid w:val="001B3D89"/>
    <w:rsid w:val="001D1C3F"/>
    <w:rsid w:val="001E59D9"/>
    <w:rsid w:val="00217DEA"/>
    <w:rsid w:val="002240BA"/>
    <w:rsid w:val="00232D0F"/>
    <w:rsid w:val="00265D74"/>
    <w:rsid w:val="00271540"/>
    <w:rsid w:val="002806B3"/>
    <w:rsid w:val="002A1DEB"/>
    <w:rsid w:val="002A2747"/>
    <w:rsid w:val="002D0434"/>
    <w:rsid w:val="002D38E9"/>
    <w:rsid w:val="002D510E"/>
    <w:rsid w:val="002D740B"/>
    <w:rsid w:val="002E47BA"/>
    <w:rsid w:val="002F0061"/>
    <w:rsid w:val="003105E0"/>
    <w:rsid w:val="0031454E"/>
    <w:rsid w:val="00331CAB"/>
    <w:rsid w:val="003402DC"/>
    <w:rsid w:val="00340ED6"/>
    <w:rsid w:val="0035542D"/>
    <w:rsid w:val="00361713"/>
    <w:rsid w:val="00380858"/>
    <w:rsid w:val="00386C5B"/>
    <w:rsid w:val="00391604"/>
    <w:rsid w:val="00393DD0"/>
    <w:rsid w:val="00397F6F"/>
    <w:rsid w:val="003A2159"/>
    <w:rsid w:val="003A569A"/>
    <w:rsid w:val="003B13E7"/>
    <w:rsid w:val="003B7EF0"/>
    <w:rsid w:val="003C0E7B"/>
    <w:rsid w:val="00424379"/>
    <w:rsid w:val="00493F2A"/>
    <w:rsid w:val="004A03D3"/>
    <w:rsid w:val="004A614C"/>
    <w:rsid w:val="004A6730"/>
    <w:rsid w:val="004D73DD"/>
    <w:rsid w:val="004F0C3B"/>
    <w:rsid w:val="00526FCC"/>
    <w:rsid w:val="00537DAA"/>
    <w:rsid w:val="00593E54"/>
    <w:rsid w:val="005E3F21"/>
    <w:rsid w:val="005F2CFA"/>
    <w:rsid w:val="00627268"/>
    <w:rsid w:val="006737F6"/>
    <w:rsid w:val="006A5C2D"/>
    <w:rsid w:val="006B4EFC"/>
    <w:rsid w:val="006E04F1"/>
    <w:rsid w:val="006F1955"/>
    <w:rsid w:val="007055E0"/>
    <w:rsid w:val="00731111"/>
    <w:rsid w:val="00736664"/>
    <w:rsid w:val="00765E13"/>
    <w:rsid w:val="00773026"/>
    <w:rsid w:val="00786E20"/>
    <w:rsid w:val="007964AF"/>
    <w:rsid w:val="007A5065"/>
    <w:rsid w:val="007B5A2F"/>
    <w:rsid w:val="007E0977"/>
    <w:rsid w:val="007E6AF9"/>
    <w:rsid w:val="0080011C"/>
    <w:rsid w:val="008636F4"/>
    <w:rsid w:val="00886403"/>
    <w:rsid w:val="008A3087"/>
    <w:rsid w:val="008B5C3C"/>
    <w:rsid w:val="008D13F9"/>
    <w:rsid w:val="00902EB5"/>
    <w:rsid w:val="00950188"/>
    <w:rsid w:val="00987FC4"/>
    <w:rsid w:val="009A400E"/>
    <w:rsid w:val="009B1CCD"/>
    <w:rsid w:val="00A24037"/>
    <w:rsid w:val="00A438C5"/>
    <w:rsid w:val="00A46C42"/>
    <w:rsid w:val="00A6687A"/>
    <w:rsid w:val="00A74598"/>
    <w:rsid w:val="00A750B8"/>
    <w:rsid w:val="00A97730"/>
    <w:rsid w:val="00AA330E"/>
    <w:rsid w:val="00AD692F"/>
    <w:rsid w:val="00B07120"/>
    <w:rsid w:val="00B1158B"/>
    <w:rsid w:val="00B364E1"/>
    <w:rsid w:val="00B37200"/>
    <w:rsid w:val="00B40EBF"/>
    <w:rsid w:val="00B542F6"/>
    <w:rsid w:val="00B610AE"/>
    <w:rsid w:val="00B83954"/>
    <w:rsid w:val="00BC3E58"/>
    <w:rsid w:val="00BC5EB8"/>
    <w:rsid w:val="00BD5C55"/>
    <w:rsid w:val="00BF0F8B"/>
    <w:rsid w:val="00C10096"/>
    <w:rsid w:val="00C30F45"/>
    <w:rsid w:val="00C40C92"/>
    <w:rsid w:val="00C87C34"/>
    <w:rsid w:val="00CD41D3"/>
    <w:rsid w:val="00CF595D"/>
    <w:rsid w:val="00D13F9A"/>
    <w:rsid w:val="00D80D64"/>
    <w:rsid w:val="00D85862"/>
    <w:rsid w:val="00D86391"/>
    <w:rsid w:val="00D97E1B"/>
    <w:rsid w:val="00DC190A"/>
    <w:rsid w:val="00DD7395"/>
    <w:rsid w:val="00E1021E"/>
    <w:rsid w:val="00E16018"/>
    <w:rsid w:val="00E51641"/>
    <w:rsid w:val="00E54873"/>
    <w:rsid w:val="00E67975"/>
    <w:rsid w:val="00E96938"/>
    <w:rsid w:val="00EE045C"/>
    <w:rsid w:val="00EF564C"/>
    <w:rsid w:val="00F01186"/>
    <w:rsid w:val="00F12809"/>
    <w:rsid w:val="00F40AC3"/>
    <w:rsid w:val="00F41ADB"/>
    <w:rsid w:val="00F9263F"/>
    <w:rsid w:val="00FA38CF"/>
    <w:rsid w:val="00FB0FB7"/>
    <w:rsid w:val="00FB1298"/>
    <w:rsid w:val="00FB1D8D"/>
    <w:rsid w:val="00FE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4C5D1-9DF3-4A7C-8A2F-AAA1083E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98"/>
    <w:pPr>
      <w:ind w:left="720"/>
      <w:contextualSpacing/>
    </w:pPr>
  </w:style>
  <w:style w:type="table" w:styleId="a4">
    <w:name w:val="Table Grid"/>
    <w:basedOn w:val="a1"/>
    <w:uiPriority w:val="59"/>
    <w:rsid w:val="002A2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FC4"/>
  </w:style>
  <w:style w:type="paragraph" w:styleId="a9">
    <w:name w:val="footer"/>
    <w:basedOn w:val="a"/>
    <w:link w:val="aa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FC4"/>
  </w:style>
  <w:style w:type="table" w:styleId="-1">
    <w:name w:val="Light Shading Accent 1"/>
    <w:basedOn w:val="a1"/>
    <w:uiPriority w:val="60"/>
    <w:rsid w:val="007055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25</Pages>
  <Words>6426</Words>
  <Characters>36633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9</cp:revision>
  <cp:lastPrinted>2021-03-31T06:15:00Z</cp:lastPrinted>
  <dcterms:created xsi:type="dcterms:W3CDTF">2020-03-25T05:45:00Z</dcterms:created>
  <dcterms:modified xsi:type="dcterms:W3CDTF">2021-03-31T08:42:00Z</dcterms:modified>
</cp:coreProperties>
</file>