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95" w:rsidRPr="008073B9" w:rsidRDefault="008073B9" w:rsidP="008073B9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910" cy="939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395" w:rsidRPr="009C08A9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  <w:r w:rsidRPr="009C08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4767682"/>
        <w:docPartObj>
          <w:docPartGallery w:val="Table of Contents"/>
          <w:docPartUnique/>
        </w:docPartObj>
      </w:sdtPr>
      <w:sdtEndPr/>
      <w:sdtContent>
        <w:p w:rsidR="00F52D86" w:rsidRPr="009C08A9" w:rsidRDefault="00F52D86">
          <w:pPr>
            <w:pStyle w:val="af4"/>
            <w:rPr>
              <w:rFonts w:ascii="Times New Roman" w:hAnsi="Times New Roman" w:cs="Times New Roman"/>
            </w:rPr>
          </w:pPr>
          <w:r w:rsidRPr="009C08A9">
            <w:rPr>
              <w:rFonts w:ascii="Times New Roman" w:hAnsi="Times New Roman" w:cs="Times New Roman"/>
            </w:rPr>
            <w:t>Оглавление</w:t>
          </w:r>
        </w:p>
        <w:p w:rsidR="00B95094" w:rsidRPr="009C08A9" w:rsidRDefault="00F50567">
          <w:pPr>
            <w:pStyle w:val="1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9C08A9">
            <w:rPr>
              <w:rFonts w:ascii="Times New Roman" w:hAnsi="Times New Roman" w:cs="Times New Roman"/>
            </w:rPr>
            <w:fldChar w:fldCharType="begin"/>
          </w:r>
          <w:r w:rsidR="00F52D86" w:rsidRPr="009C08A9">
            <w:rPr>
              <w:rFonts w:ascii="Times New Roman" w:hAnsi="Times New Roman" w:cs="Times New Roman"/>
            </w:rPr>
            <w:instrText xml:space="preserve"> TOC \o "1-3" \h \z \u </w:instrText>
          </w:r>
          <w:r w:rsidRPr="009C08A9">
            <w:rPr>
              <w:rFonts w:ascii="Times New Roman" w:hAnsi="Times New Roman" w:cs="Times New Roman"/>
            </w:rPr>
            <w:fldChar w:fldCharType="separate"/>
          </w:r>
          <w:hyperlink w:anchor="_Toc54707356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1. Целевой раздел.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_Toc54707356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57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Пояснительная записка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_Toc54707357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58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1.2  Цели и задачи реализации программы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_Toc54707358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59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1.3. Принципы и подходы к формированию программы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_Toc54707359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0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1.4. Планируемые результаты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_Toc54707360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1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1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 w:bidi="ru-RU"/>
              </w:rPr>
              <w:t>2. СОДЕРЖАТЕЛЬНЫЙ РАЗДЕЛ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_Toc54707361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2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 w:bidi="ru-RU"/>
              </w:rPr>
              <w:t>2.1. Содержание деятельности по освоению образовательных областей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_Toc54707362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3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 w:bidi="ru-RU"/>
              </w:rPr>
              <w:t>2.2. Особенности взаимодействия педагогов и родителей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_Toc54707363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4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2.3. Методическое обеспечение работы с родителями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_Toc54707364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1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5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3. Организационный  раздел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_Toc54707365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6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3.1 Методическое обеспечение программы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_Toc54707366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7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3.2. ФОРМЫ РАБОТЫ С УЧАСТНИКАМИ ОБРАЗОВАТЕЛЬНЫХ ОТНОШЕНИЙ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_Toc54707367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68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3.3. Модель организации образовательного и воспитательного процесса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_Toc54707368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0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  <w:lang w:eastAsia="ru-RU"/>
              </w:rPr>
              <w:t>3.4.Циклограма планирования совместной деятельности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_Toc54707370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2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3.5.Система физкультурно – оздоровительной работы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_Toc54707372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3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3.6. Режим двигательной активности в группе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_Toc54707373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4" w:history="1"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</w:rPr>
              <w:t>3.7. Режим дня в  младшей  группе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_Toc54707374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20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5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3.8. Календарный учебный график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_Toc54707375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6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 xml:space="preserve">3.9. Сетка  </w:t>
            </w:r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</w:rPr>
              <w:t>непосредственно образовательной деятельности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_Toc54707376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7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 xml:space="preserve">3.10. План мероприятий музыкального работника </w:t>
            </w:r>
            <w:r w:rsidR="00B95094" w:rsidRPr="009C08A9">
              <w:rPr>
                <w:rStyle w:val="af5"/>
                <w:rFonts w:ascii="Times New Roman" w:eastAsia="Times New Roman" w:hAnsi="Times New Roman" w:cs="Times New Roman"/>
                <w:noProof/>
              </w:rPr>
              <w:t>на  2020- 2021  учебный год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_Toc54707377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8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3.11. План мероприятий инструктора по физической культуре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_Toc54707378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79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3.12. Комплексно-тематическое планирование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_Toc54707379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80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3.13. Перспективный план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_Toc54707380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38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81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3.14. Планируемые результаты освоения рабочей программы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_Toc54707381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B95094" w:rsidRPr="009C08A9" w:rsidRDefault="00670A75">
          <w:pPr>
            <w:pStyle w:val="24"/>
            <w:tabs>
              <w:tab w:val="right" w:leader="dot" w:pos="10456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54707382" w:history="1">
            <w:r w:rsidR="00B95094" w:rsidRPr="009C08A9">
              <w:rPr>
                <w:rStyle w:val="af5"/>
                <w:rFonts w:ascii="Times New Roman" w:hAnsi="Times New Roman" w:cs="Times New Roman"/>
                <w:noProof/>
              </w:rPr>
              <w:t>3.15. Материально-техническое оснащение воспитательно - образовательного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instrText xml:space="preserve"> PAGEREF _Toc54707382 \h </w:instrTex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t>55</w:t>
            </w:r>
            <w:r w:rsidR="00B95094" w:rsidRPr="009C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2D86" w:rsidRPr="009C08A9" w:rsidRDefault="00F50567">
          <w:pPr>
            <w:rPr>
              <w:rFonts w:ascii="Times New Roman" w:hAnsi="Times New Roman" w:cs="Times New Roman"/>
            </w:rPr>
          </w:pPr>
          <w:r w:rsidRPr="009C08A9">
            <w:rPr>
              <w:rFonts w:ascii="Times New Roman" w:hAnsi="Times New Roman" w:cs="Times New Roman"/>
            </w:rPr>
            <w:fldChar w:fldCharType="end"/>
          </w:r>
        </w:p>
      </w:sdtContent>
    </w:sdt>
    <w:p w:rsidR="00877395" w:rsidRPr="009C08A9" w:rsidRDefault="00877395" w:rsidP="00FA2D5A">
      <w:pPr>
        <w:rPr>
          <w:rFonts w:ascii="Times New Roman" w:hAnsi="Times New Roman" w:cs="Times New Roman"/>
          <w:b/>
          <w:sz w:val="28"/>
          <w:szCs w:val="28"/>
        </w:rPr>
      </w:pPr>
    </w:p>
    <w:p w:rsidR="00FA2D5A" w:rsidRPr="009C08A9" w:rsidRDefault="00877395" w:rsidP="00F52D86">
      <w:pPr>
        <w:pStyle w:val="1"/>
        <w:rPr>
          <w:rFonts w:ascii="Times New Roman" w:hAnsi="Times New Roman" w:cs="Times New Roman"/>
          <w:color w:val="000000" w:themeColor="text1"/>
        </w:rPr>
      </w:pPr>
      <w:r w:rsidRPr="009C08A9">
        <w:rPr>
          <w:rFonts w:ascii="Times New Roman" w:hAnsi="Times New Roman" w:cs="Times New Roman"/>
        </w:rPr>
        <w:t xml:space="preserve"> </w:t>
      </w:r>
      <w:bookmarkStart w:id="1" w:name="_Toc54707356"/>
      <w:r w:rsidR="00FA2D5A" w:rsidRPr="009C08A9">
        <w:rPr>
          <w:rFonts w:ascii="Times New Roman" w:hAnsi="Times New Roman" w:cs="Times New Roman"/>
          <w:color w:val="000000" w:themeColor="text1"/>
        </w:rPr>
        <w:t>1. Целевой раздел.</w:t>
      </w:r>
      <w:bookmarkEnd w:id="1"/>
    </w:p>
    <w:p w:rsidR="00FA2D5A" w:rsidRPr="009C08A9" w:rsidRDefault="00FA2D5A" w:rsidP="00F52D86">
      <w:pPr>
        <w:pStyle w:val="2"/>
        <w:rPr>
          <w:rFonts w:ascii="Times New Roman" w:hAnsi="Times New Roman" w:cs="Times New Roman"/>
          <w:color w:val="000000" w:themeColor="text1"/>
        </w:rPr>
      </w:pPr>
      <w:bookmarkStart w:id="2" w:name="_Toc54707357"/>
      <w:r w:rsidRPr="009C08A9">
        <w:rPr>
          <w:rFonts w:ascii="Times New Roman" w:hAnsi="Times New Roman" w:cs="Times New Roman"/>
          <w:color w:val="000000" w:themeColor="text1"/>
        </w:rPr>
        <w:t>Пояснительная записка</w:t>
      </w:r>
      <w:bookmarkEnd w:id="2"/>
    </w:p>
    <w:p w:rsidR="00FA2D5A" w:rsidRPr="009C08A9" w:rsidRDefault="00FA2D5A" w:rsidP="00FA2D5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08A9">
        <w:rPr>
          <w:rFonts w:ascii="Times New Roman" w:hAnsi="Times New Roman" w:cs="Times New Roman"/>
          <w:b/>
          <w:i/>
          <w:sz w:val="28"/>
          <w:szCs w:val="28"/>
        </w:rPr>
        <w:t xml:space="preserve">  Обязательная часть</w:t>
      </w:r>
    </w:p>
    <w:p w:rsidR="00F52D86" w:rsidRPr="009C08A9" w:rsidRDefault="00370AAB" w:rsidP="00F52D86">
      <w:pPr>
        <w:jc w:val="both"/>
        <w:rPr>
          <w:rFonts w:ascii="Times New Roman" w:hAnsi="Times New Roman" w:cs="Times New Roman"/>
          <w:szCs w:val="28"/>
        </w:rPr>
      </w:pPr>
      <w:r w:rsidRPr="009C08A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A2D5A" w:rsidRPr="009C08A9">
        <w:rPr>
          <w:rFonts w:ascii="Times New Roman" w:hAnsi="Times New Roman" w:cs="Times New Roman"/>
          <w:sz w:val="24"/>
          <w:szCs w:val="24"/>
        </w:rPr>
        <w:t xml:space="preserve">младшей </w:t>
      </w:r>
      <w:r w:rsidRPr="009C08A9">
        <w:rPr>
          <w:rFonts w:ascii="Times New Roman" w:hAnsi="Times New Roman" w:cs="Times New Roman"/>
          <w:sz w:val="24"/>
          <w:szCs w:val="24"/>
        </w:rPr>
        <w:t xml:space="preserve"> группы «Капелька</w:t>
      </w:r>
      <w:r w:rsidR="00FA2D5A" w:rsidRPr="009C08A9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основными нормативно-правовыми документами дошкольного образования:                                                                       • Федеральный закон от 29.12.2012 № 273-ФЗ «Об образовании в Российской Федерации»;                           •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17.10.2013 № 1155);                          • «Порядок организации и осуществления образовательной деятельности по основным </w:t>
      </w:r>
      <w:r w:rsidR="00FA2D5A" w:rsidRPr="009C08A9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общеобразовательным программам — образовательным программам дошкольного образования» (приказ Министерства образования и науки РФ от 30.08.2013 № 1014);                                                               •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15.10.2013 № 26 «Об утверждении СанПиН» 2.4.304913);                                                                                                                                                             • </w:t>
      </w:r>
      <w:r w:rsidR="00F52D86" w:rsidRPr="009C08A9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</w:t>
      </w:r>
    </w:p>
    <w:p w:rsidR="00FA2D5A" w:rsidRPr="009C08A9" w:rsidRDefault="00FA2D5A" w:rsidP="00FA2D5A">
      <w:pPr>
        <w:rPr>
          <w:rFonts w:ascii="Times New Roman" w:hAnsi="Times New Roman" w:cs="Times New Roman"/>
          <w:sz w:val="24"/>
          <w:szCs w:val="24"/>
        </w:rPr>
      </w:pPr>
    </w:p>
    <w:p w:rsidR="00FA2D5A" w:rsidRPr="009C08A9" w:rsidRDefault="00FA2D5A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3" w:name="_Toc54707358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1.2  </w:t>
      </w:r>
      <w:r w:rsidR="00F52D86"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Цели и задачи реализации п</w:t>
      </w:r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рограммы</w:t>
      </w:r>
      <w:bookmarkEnd w:id="3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Pr="009C08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F52D86" w:rsidRPr="009C08A9" w:rsidRDefault="009C08A9" w:rsidP="00F52D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8A9">
        <w:rPr>
          <w:rFonts w:ascii="Times New Roman" w:eastAsia="Calibri" w:hAnsi="Times New Roman" w:cs="Times New Roman"/>
          <w:sz w:val="24"/>
          <w:szCs w:val="24"/>
        </w:rPr>
        <w:t xml:space="preserve">Цели и задачи реализации </w:t>
      </w:r>
      <w:r w:rsidR="00F52D86" w:rsidRPr="009C08A9">
        <w:rPr>
          <w:rFonts w:ascii="Times New Roman" w:eastAsia="Calibri" w:hAnsi="Times New Roman" w:cs="Times New Roman"/>
          <w:sz w:val="24"/>
          <w:szCs w:val="24"/>
        </w:rPr>
        <w:t>программы «Теремок</w:t>
      </w:r>
      <w:r w:rsidR="00FA2D5A" w:rsidRPr="009C08A9">
        <w:rPr>
          <w:rFonts w:ascii="Times New Roman" w:eastAsia="Calibri" w:hAnsi="Times New Roman" w:cs="Times New Roman"/>
          <w:sz w:val="24"/>
          <w:szCs w:val="24"/>
        </w:rPr>
        <w:t>».</w:t>
      </w:r>
      <w:r w:rsidRPr="009C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2D5A" w:rsidRPr="009C08A9">
        <w:rPr>
          <w:rFonts w:ascii="Times New Roman" w:eastAsia="Calibri" w:hAnsi="Times New Roman" w:cs="Times New Roman"/>
          <w:b/>
          <w:i/>
          <w:sz w:val="24"/>
          <w:szCs w:val="24"/>
        </w:rPr>
        <w:t>Часть, формируемая участниками образовательного процесса</w:t>
      </w:r>
      <w:r w:rsidR="00F52D86" w:rsidRPr="009C08A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A2D5A" w:rsidRPr="009C08A9">
        <w:rPr>
          <w:rFonts w:ascii="Times New Roman" w:eastAsia="Calibri" w:hAnsi="Times New Roman" w:cs="Times New Roman"/>
          <w:sz w:val="24"/>
          <w:szCs w:val="24"/>
        </w:rPr>
        <w:t xml:space="preserve">Цель и задачи деятельности ДОУ по реализации ООП определены на основе </w:t>
      </w:r>
      <w:r w:rsidR="00F52D86" w:rsidRPr="009C08A9">
        <w:rPr>
          <w:rFonts w:ascii="Times New Roman" w:eastAsia="Calibri" w:hAnsi="Times New Roman" w:cs="Times New Roman"/>
          <w:sz w:val="24"/>
          <w:szCs w:val="24"/>
        </w:rPr>
        <w:t>анализа ФГОС, программы «Теремок</w:t>
      </w:r>
      <w:r w:rsidR="00FA2D5A" w:rsidRPr="009C08A9">
        <w:rPr>
          <w:rFonts w:ascii="Times New Roman" w:eastAsia="Calibri" w:hAnsi="Times New Roman" w:cs="Times New Roman"/>
          <w:sz w:val="24"/>
          <w:szCs w:val="24"/>
        </w:rPr>
        <w:t>», предшествующей педагогической деятельности, потребностей детей и родителей, социума, в котором находится ДОУ.</w:t>
      </w:r>
      <w:r w:rsidR="00365026" w:rsidRPr="009C08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eastAsia="Calibri" w:hAnsi="Times New Roman" w:cs="Times New Roman"/>
          <w:b/>
          <w:sz w:val="24"/>
          <w:szCs w:val="24"/>
        </w:rPr>
        <w:t>Цель реализации п</w:t>
      </w:r>
      <w:r w:rsidR="00FA2D5A" w:rsidRPr="009C08A9">
        <w:rPr>
          <w:rFonts w:ascii="Times New Roman" w:eastAsia="Calibri" w:hAnsi="Times New Roman" w:cs="Times New Roman"/>
          <w:b/>
          <w:sz w:val="24"/>
          <w:szCs w:val="24"/>
        </w:rPr>
        <w:t xml:space="preserve">рограммы </w:t>
      </w:r>
      <w:r w:rsidR="00FA2D5A" w:rsidRPr="009C08A9">
        <w:rPr>
          <w:rFonts w:ascii="Times New Roman" w:eastAsia="Calibri" w:hAnsi="Times New Roman" w:cs="Times New Roman"/>
          <w:sz w:val="24"/>
          <w:szCs w:val="24"/>
        </w:rPr>
        <w:t xml:space="preserve"> —</w:t>
      </w:r>
      <w:r w:rsidRPr="009C08A9">
        <w:rPr>
          <w:rFonts w:ascii="Times New Roman" w:hAnsi="Times New Roman" w:cs="Times New Roman"/>
        </w:rPr>
        <w:t xml:space="preserve"> </w:t>
      </w:r>
      <w:r w:rsidRPr="009C08A9">
        <w:rPr>
          <w:rFonts w:ascii="Times New Roman" w:hAnsi="Times New Roman" w:cs="Times New Roman"/>
          <w:sz w:val="24"/>
          <w:szCs w:val="24"/>
        </w:rPr>
        <w:t>создание мотивирующей образовательной среды для освоения ребенком социокультурного опыта по вектору амплификации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развития с учетом его возрастных возможностей, индивидуальных особенностей и образовательного запроса его семьи. (Стр.7)</w:t>
      </w:r>
    </w:p>
    <w:p w:rsidR="00F52D86" w:rsidRPr="009C08A9" w:rsidRDefault="00F52D86" w:rsidP="007665E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52D86" w:rsidRPr="009C08A9" w:rsidRDefault="00FA2D5A" w:rsidP="00F52D8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C08A9">
        <w:rPr>
          <w:rFonts w:ascii="Times New Roman" w:eastAsia="Calibri" w:hAnsi="Times New Roman" w:cs="Times New Roman"/>
          <w:b/>
          <w:sz w:val="24"/>
          <w:szCs w:val="24"/>
        </w:rPr>
        <w:t>Задачи реализации Программы</w:t>
      </w:r>
      <w:r w:rsidR="00365026" w:rsidRPr="009C08A9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F52D86" w:rsidRPr="009C08A9" w:rsidRDefault="00365026" w:rsidP="00F52D86">
      <w:pPr>
        <w:pStyle w:val="a7"/>
        <w:numPr>
          <w:ilvl w:val="0"/>
          <w:numId w:val="26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D86" w:rsidRPr="009C08A9">
        <w:rPr>
          <w:rFonts w:ascii="Times New Roman" w:hAnsi="Times New Roman" w:cs="Times New Roman"/>
          <w:sz w:val="24"/>
          <w:szCs w:val="24"/>
        </w:rPr>
        <w:t>Поддержка у каждого ребенка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:rsidR="00F52D86" w:rsidRPr="009C08A9" w:rsidRDefault="00F52D86" w:rsidP="00F52D86">
      <w:pPr>
        <w:pStyle w:val="a7"/>
        <w:numPr>
          <w:ilvl w:val="0"/>
          <w:numId w:val="26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:rsidR="00F52D86" w:rsidRPr="009C08A9" w:rsidRDefault="00F52D86" w:rsidP="00F52D86">
      <w:pPr>
        <w:pStyle w:val="a7"/>
        <w:numPr>
          <w:ilvl w:val="0"/>
          <w:numId w:val="26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Расширение представлений ребенка о мире; амплификация его развития с учетом индивидуальных особенностей и образовательного запроса семьи.</w:t>
      </w:r>
    </w:p>
    <w:p w:rsidR="00F52D86" w:rsidRPr="009C08A9" w:rsidRDefault="00F52D86" w:rsidP="00F52D86">
      <w:pPr>
        <w:pStyle w:val="a7"/>
        <w:numPr>
          <w:ilvl w:val="1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</w:p>
    <w:p w:rsidR="00F52D86" w:rsidRPr="009C08A9" w:rsidRDefault="00F52D86" w:rsidP="00F52D86">
      <w:pPr>
        <w:pStyle w:val="a7"/>
        <w:numPr>
          <w:ilvl w:val="1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Формирование позитивного опыта общения в разных ситуациях взаимодействия с другими людьми (близкими взрослыми, детьми).</w:t>
      </w:r>
    </w:p>
    <w:p w:rsidR="00F52D86" w:rsidRPr="009C08A9" w:rsidRDefault="00F52D86" w:rsidP="00F52D86">
      <w:pPr>
        <w:pStyle w:val="a7"/>
        <w:numPr>
          <w:ilvl w:val="1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Развитие понимания речи разных людей; поддержка становления собственной речи ребенка как основного средства коммуникации и познания окружающего мира.</w:t>
      </w:r>
    </w:p>
    <w:p w:rsidR="00F52D86" w:rsidRPr="009C08A9" w:rsidRDefault="00F52D86" w:rsidP="00F52D86">
      <w:pPr>
        <w:pStyle w:val="a7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Организация условий для системного освоения детьми доступных видов активности (предпосылок деятельности) в их разнообразии.</w:t>
      </w:r>
    </w:p>
    <w:p w:rsidR="00F52D86" w:rsidRPr="009C08A9" w:rsidRDefault="00F52D86" w:rsidP="00F52D86">
      <w:pPr>
        <w:pStyle w:val="a7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Поддержка становления детской инициативы и предпосылок субъекта деятельности.</w:t>
      </w:r>
    </w:p>
    <w:p w:rsidR="00F52D86" w:rsidRPr="009C08A9" w:rsidRDefault="00F52D86" w:rsidP="00F52D86">
      <w:pPr>
        <w:pStyle w:val="a7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 xml:space="preserve"> 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:rsidR="00F52D86" w:rsidRPr="009C08A9" w:rsidRDefault="00F52D86" w:rsidP="00F52D86">
      <w:pPr>
        <w:pStyle w:val="a7"/>
        <w:numPr>
          <w:ilvl w:val="0"/>
          <w:numId w:val="25"/>
        </w:numPr>
        <w:spacing w:after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Развитие личностных качеств: доброжелательности, активности, самостоятельности, уверенности, самоуважения и др.( стр.8)</w:t>
      </w:r>
    </w:p>
    <w:p w:rsidR="00FA2D5A" w:rsidRPr="009C08A9" w:rsidRDefault="00365026" w:rsidP="00F52D8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A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                                         </w:t>
      </w:r>
      <w:r w:rsidR="00E42AC0" w:rsidRPr="009C08A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                        </w:t>
      </w:r>
      <w:r w:rsidR="00F52D86"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5026" w:rsidRPr="009C08A9" w:rsidRDefault="00365026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4" w:name="_Toc54707359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1.3. При</w:t>
      </w:r>
      <w:r w:rsidR="00F52D86"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нципы и подходы к формированию п</w:t>
      </w:r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рограммы</w:t>
      </w:r>
      <w:bookmarkEnd w:id="4"/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Основные концептуальные идеи образовательной программы «Теремок» (с.9).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lastRenderedPageBreak/>
        <w:t>Часть, формируемая участниками образовательного процесса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Принципы формирования ООП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1.Принцип амплификации развития ( с 106</w:t>
      </w:r>
      <w:r w:rsidRPr="009C08A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08A9">
        <w:rPr>
          <w:rFonts w:ascii="Times New Roman" w:hAnsi="Times New Roman" w:cs="Times New Roman"/>
          <w:sz w:val="24"/>
          <w:szCs w:val="24"/>
        </w:rPr>
        <w:t>)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2.Принцип антропоцентризма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 xml:space="preserve">3.Принцип вариативности 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4.Принцип диалогичности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 xml:space="preserve">5.Принцип инициирования субъектности 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 xml:space="preserve">6.Принцип культуросообразности 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7.Принцип природосообразности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 xml:space="preserve">8.Принцип целостности </w:t>
      </w:r>
    </w:p>
    <w:p w:rsidR="00F52D86" w:rsidRPr="009C08A9" w:rsidRDefault="00F52D86" w:rsidP="00365026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77395" w:rsidRPr="009C08A9" w:rsidRDefault="00F52D86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5" w:name="_Toc54707360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1.4</w:t>
      </w:r>
      <w:r w:rsidR="00877395"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. Планируемые результаты</w:t>
      </w:r>
      <w:bookmarkEnd w:id="5"/>
    </w:p>
    <w:p w:rsidR="00877395" w:rsidRPr="009C08A9" w:rsidRDefault="00877395" w:rsidP="00877395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часть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Планируемые результаты освоения  программы «Теремок» (с.20).</w:t>
      </w:r>
    </w:p>
    <w:p w:rsidR="00877395" w:rsidRPr="009C08A9" w:rsidRDefault="00877395" w:rsidP="008773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 w:bidi="ru-RU"/>
        </w:rPr>
        <w:t>Часть, формируемая участниками образовательного процесса.</w:t>
      </w:r>
    </w:p>
    <w:p w:rsidR="00877395" w:rsidRPr="009C08A9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Дети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Целостное и разностороннее развитие — интеллектуальное, физическое, эмоционально-личностное, социальное, художественно-эстетическое; социализация, освоение общечеловеческих ценностей, любовь к родному городу.</w:t>
      </w:r>
    </w:p>
    <w:p w:rsidR="00877395" w:rsidRPr="009C08A9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Педагоги.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Повышение педагогического мастерства; овладение педагогическими технологиями; ориентирование в образовательн</w:t>
      </w:r>
      <w:r w:rsidR="007665E6"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ом пространстве 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877395" w:rsidRPr="009C08A9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Родители.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Активное участие в образовательном и воспитательном процессе ДОУ.</w:t>
      </w:r>
    </w:p>
    <w:p w:rsidR="00877395" w:rsidRPr="009C08A9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Детский сад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Повышение качества педагогического процесса, имиджа в поселке</w:t>
      </w:r>
    </w:p>
    <w:p w:rsidR="00F52D86" w:rsidRPr="009C08A9" w:rsidRDefault="00F52D86" w:rsidP="005F309B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52D86" w:rsidRPr="009C08A9" w:rsidRDefault="00F52D86" w:rsidP="005F309B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F52D86" w:rsidRPr="009C08A9" w:rsidRDefault="00F52D86" w:rsidP="005F309B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5F309B" w:rsidRPr="009C08A9" w:rsidRDefault="005F309B" w:rsidP="00F52D86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6" w:name="_Toc54707361"/>
      <w:r w:rsidRPr="009C08A9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2. СОДЕРЖАТЕЛЬНЫЙ РАЗДЕЛ</w:t>
      </w:r>
      <w:bookmarkEnd w:id="6"/>
    </w:p>
    <w:p w:rsidR="005F309B" w:rsidRPr="009C08A9" w:rsidRDefault="005F309B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7" w:name="_Toc54707362"/>
      <w:r w:rsidRPr="009C08A9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2.1. Содержание деятельности по освоению образовательных областей</w:t>
      </w:r>
      <w:bookmarkEnd w:id="7"/>
    </w:p>
    <w:p w:rsidR="005F309B" w:rsidRPr="009C08A9" w:rsidRDefault="005F309B" w:rsidP="005F309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Обязательная часть</w:t>
      </w:r>
    </w:p>
    <w:p w:rsidR="005F309B" w:rsidRPr="009C08A9" w:rsidRDefault="005F309B" w:rsidP="005F309B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Часть, формируемая участниками образовательного процесса</w:t>
      </w:r>
      <w:r w:rsidR="00F52D86" w:rsidRPr="009C08A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.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F52D86" w:rsidRPr="009C08A9" w:rsidRDefault="00F52D86" w:rsidP="00F52D86">
      <w:p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Реализация содержания образовательных областей осуществляется в следующих видах детской деятельности: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lastRenderedPageBreak/>
        <w:t>коммуникативная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игровая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двигательная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самообслуживание и элементарный труд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изобразительная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музыкальная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театрализованная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конструирование из разного материала</w:t>
      </w:r>
    </w:p>
    <w:p w:rsidR="00F52D86" w:rsidRPr="009C08A9" w:rsidRDefault="00F52D86" w:rsidP="00F52D86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восприятие фольклора и произведений разных видов искусства.</w:t>
      </w:r>
    </w:p>
    <w:p w:rsidR="00F52D86" w:rsidRPr="009C08A9" w:rsidRDefault="00F52D86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F309B" w:rsidRPr="009C08A9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Непосредственно образовательная деятельность физкультурно-оздоровительного и эстетического цикла занимает не менее 50 % общего времени, отведенного на непосредственно образовательную деятельность.</w:t>
      </w:r>
    </w:p>
    <w:p w:rsidR="007665E6" w:rsidRPr="009C08A9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Образовательный процесс в ДОУ строится:                                                                              </w:t>
      </w:r>
      <w:r w:rsidR="007665E6"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:rsidR="005F309B" w:rsidRPr="009C08A9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• на использовании инновационных педагогических технологий, направленных на партнерство, сотрудничество педагога и ребенка;                                                                                                                                • на адекватных возрасту детей формах работы — игре как ведущему виду деятельности дошкольника;                                                                                                                                                                    • с учетом принципа интеграции образовательных областей и комплексно-тематического принципа построения воспитательно-образовательного процесса, что обеспечивает целостное представление детей об окружающем мире, возможность освоения информации через разные каналы восприятия — зрительный, слуховой, кинестетический.</w:t>
      </w:r>
    </w:p>
    <w:p w:rsidR="005F309B" w:rsidRPr="009C08A9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Самостоятельная деятельность детей предполагает свободную деятельность воспитанников в условиях созданной педагогами (в том числе и с детьми) развивающей предметно-пространственной среды и:                                                                                                                                                                              • обеспечивает каждому ребенку выбор деятельности по интересам;                                                                     • позволяет ребенку взаимодействовать со сверстниками или действовать индивидуально;                               • содержит проблемные ситуации и направлена на решение ребенком разнообразных задач;                              • позволяет освоить материал, изучаемый согласно образовательным областям и в совместной деятельности со взрослым;                                                                                                                                           • обеспечивает подбор оборудования в соответствии с традиционными видами детской деятельности, которые в наибольшей степени способствуют решению развивающих задач — игровой, продуктивной, познавательно исследовательской, двигательной.</w:t>
      </w:r>
    </w:p>
    <w:p w:rsidR="005F309B" w:rsidRPr="009C08A9" w:rsidRDefault="005F309B" w:rsidP="005F309B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ООП включает совокупность образовательных областей, которые обеспечивают разностороннее развитие детей с учетом их возрастных, индивидуальных особенностей по основным направлениям — физическому, социально личностному, познавательно-речевому и художественно-эстетическому, и обеспечивает достижение воспитанниками готовности к школе.</w:t>
      </w:r>
    </w:p>
    <w:p w:rsidR="00F52D86" w:rsidRPr="009C08A9" w:rsidRDefault="00F52D86" w:rsidP="00392D2A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52D86" w:rsidRPr="009C08A9" w:rsidRDefault="00F52D86" w:rsidP="00392D2A">
      <w:pPr>
        <w:widowControl w:val="0"/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92D2A" w:rsidRPr="009C08A9" w:rsidRDefault="00392D2A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8" w:name="_Toc54707363"/>
      <w:r w:rsidRPr="009C08A9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2.2. Особенности взаимодействия педагогов и родителей</w:t>
      </w:r>
      <w:bookmarkEnd w:id="8"/>
    </w:p>
    <w:p w:rsidR="00F52D86" w:rsidRPr="009C08A9" w:rsidRDefault="00F52D86" w:rsidP="00392D2A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</w:p>
    <w:p w:rsidR="00392D2A" w:rsidRPr="009C08A9" w:rsidRDefault="00392D2A" w:rsidP="00392D2A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C08A9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Обязательная часть</w:t>
      </w:r>
    </w:p>
    <w:p w:rsidR="00392D2A" w:rsidRPr="009C08A9" w:rsidRDefault="00F52D86" w:rsidP="00392D2A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</w:t>
      </w:r>
      <w:r w:rsidR="00392D2A"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заимодей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ствия педагогов</w:t>
      </w:r>
      <w:r w:rsidR="00392D2A"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семьями воспитанников» (с. 85</w:t>
      </w:r>
      <w:r w:rsidR="00392D2A"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</w:p>
    <w:p w:rsidR="00392D2A" w:rsidRPr="009C08A9" w:rsidRDefault="00392D2A" w:rsidP="00392D2A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>Часть, формируемая участниками образовательного процесса</w:t>
      </w:r>
    </w:p>
    <w:p w:rsidR="00392D2A" w:rsidRPr="009C08A9" w:rsidRDefault="00392D2A" w:rsidP="009D5D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ДОО осуществляет координацию в воспитании и обучении детей с их родителями (законными представителями):                                                                                                                                                           • родители участвуют в работе совета педагогов, органов самоуправления;                                                           • функционирует родительский комитет;                                                                                                            • родители могут помогать в организации и проведении мероприятий, режимных моментов;</w:t>
      </w:r>
    </w:p>
    <w:p w:rsidR="00392D2A" w:rsidRPr="009C08A9" w:rsidRDefault="00392D2A" w:rsidP="009D5DF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• педагоги организуют работу с коллективом родителей (проводят общие и групповые собрания, беседы, тематические выставки, семинары и пр.);                                                                                                      • педагоги оказывают индивидуальную педагогическую помощь родителям (проводят консультации, мастер-классы, совместные выставки и др.);                                                                                                            • организуются совместные мероприятия с участием воспитанников, педагогов и родителей (тематические вечера, семейные праздники и др.);                                                                                                      • используются новые формы обучения родителей педагогическим знаниям (деловые игры, семинары);                                                                                                                                                                    • 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ДОУ).</w:t>
      </w: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2D86" w:rsidRPr="009C08A9" w:rsidRDefault="00F52D86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D2A" w:rsidRPr="009C08A9" w:rsidRDefault="00392D2A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Перспективный план работы с родителями</w:t>
      </w:r>
    </w:p>
    <w:p w:rsidR="00392D2A" w:rsidRPr="009C08A9" w:rsidRDefault="00392D2A" w:rsidP="00392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</w:t>
      </w:r>
      <w:r w:rsidR="00370AAB"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2020– 2021</w:t>
      </w:r>
      <w:r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392D2A" w:rsidRPr="009C08A9" w:rsidRDefault="00392D2A" w:rsidP="00392D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в</w:t>
      </w:r>
      <w:r w:rsidR="00D87BAD"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младшей группе</w:t>
      </w:r>
      <w:r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87BAD"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Капелька</w:t>
      </w:r>
      <w:r w:rsidRPr="009C08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92D2A" w:rsidRPr="009C08A9" w:rsidRDefault="00392D2A" w:rsidP="00392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774"/>
        <w:gridCol w:w="249"/>
      </w:tblGrid>
      <w:tr w:rsidR="00392D2A" w:rsidRPr="009C08A9" w:rsidTr="009C08A9"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Месяцы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 мероприятия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392D2A" w:rsidRPr="009C08A9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5071"/>
        </w:trPr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Сентябрь 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Организационное родительское собрание «Этот удивительный ранний возраст»                                                                                                      2.Проводить в вечернее время с родителями индивидуальные беседы на темы: адаптация, режим дня и последствия его нарушения, формирование навыков кормления и одевания                                                         3. Консультация для родителей «В детский сад без слёз или как уберечь ребенка от стресса».                                                                                            4. Материал в уголок для родителей : «Задачи воспитательно-образовательной работы в первой младшей группе».                                            5. Пропаганда знаний по ПДД для родителей и детей (оформление наглядных материалов).                                                                                     6. Лекция – консультация «Что делает психолог в детском саду?»                         7. Общее родительское собрание «Знакомство родителей с годовыми задачами ДОУ».                                                                                                    8. Фотовыставка «Впечатления о лете!»                                                 9.Составление коллажа с разнообразием растительного и животного мира.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392D2A" w:rsidRPr="009C08A9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4392"/>
        </w:trPr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Консультация «Здоровье всему голова».                                                          2. Беседа, консультирование родителей по результатам адаптации детей. «Маленький человек в новой среде» (проблема адаптации).                             3. Папка-передвижка «Мама я сам!»                                                                           4. Составление альбома «Моя малая Родина»                                              5.Проводить в вечернее время с родителями индивидуальные беседы на тему:                                                                                                                                  - одежда детей в группе                                                                                               - формирование навыков одевания и кормления                                                              6. Выпуск информационных буклетов для родителей по теме «Правила безопасности»                                                                                       7.Подготовка к празднику « Здравствуй осень»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392D2A" w:rsidRPr="009C08A9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3250"/>
        </w:trPr>
        <w:tc>
          <w:tcPr>
            <w:tcW w:w="1548" w:type="dxa"/>
            <w:tcBorders>
              <w:top w:val="nil"/>
            </w:tcBorders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7774" w:type="dxa"/>
            <w:tcBorders>
              <w:top w:val="nil"/>
            </w:tcBorders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Консультация «Капризы и упрямство».                                                          2.Подделки выполнены родителями « Золотая осень»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Консультация «Какие игрушки необходимы детям?».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Папка-передвижка «Ко Дню матери»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Материал в уголок для родителей: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 Игрушек стало слишком много».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Благотворительная Акция «Подари книгу детскому саду».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Консультация ««Кто такие дошколята? Особенности возраста»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 Выставка «Мама, папа, я – талантливая семья».</w:t>
            </w: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392D2A" w:rsidRPr="009C08A9" w:rsidRDefault="00392D2A" w:rsidP="00392D2A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3686"/>
        </w:trPr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Декабрь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 Консультация «Грипп. Меры профилактик. Симптомы данного заболевания». 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Групповые собрания.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В уголок для родителей поместить информационный материал «Плохое поведение у ребенка после детского сада» 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4.Консультация «Что делать когда ребёнок плачет?»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5.Попросить помощи родителей в подготовке к Новогоднему празднику,  украсить группу, подготовить новогодние подарки.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6.Папка-передвижка« Сенсорное развитие»                                          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Консультация ««Как справиться с кризисом 3 лет».</w:t>
            </w:r>
          </w:p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" w:type="dxa"/>
            <w:tcBorders>
              <w:top w:val="nil"/>
              <w:right w:val="nil"/>
            </w:tcBorders>
          </w:tcPr>
          <w:p w:rsidR="00392D2A" w:rsidRPr="009C08A9" w:rsidRDefault="00392D2A" w:rsidP="00392D2A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4940"/>
        </w:trPr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1.Консультация «Понимаем ли мы друг друга ». 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Папка – передвижка «Формирование основ ЗОЖ».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Консультация «Роль сказки в жизни ребенка»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4.Проводить беседы с родителями.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5.Попросить родителей сделать пособия для развития мелкой моторики рук.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Памятка для родителей.  «Родительские заповеди».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7.Фотовыставка« Новогодние и рождественские праздники»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8. Выставка рисунков « Рисуем зиму»</w:t>
            </w:r>
          </w:p>
        </w:tc>
        <w:tc>
          <w:tcPr>
            <w:tcW w:w="249" w:type="dxa"/>
          </w:tcPr>
          <w:p w:rsidR="00392D2A" w:rsidRPr="009C08A9" w:rsidRDefault="00392D2A" w:rsidP="00392D2A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3534"/>
        </w:trPr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1.Консультация « Как помочь ребенку заговорить?»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Консультация. Кризис 3 лет. Как использовать этот период для развития самостоятельности. Игры в группе и дома.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Оформление выста</w:t>
            </w:r>
            <w:r w:rsidR="009D5DF6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 « Наши папы»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Беседа «Что значит быть хорошим отцом?».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Памятка для родителей «Секреты любви и взаимопонимания».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Родительское собрание: « Игры, развивающие познавательную активность детей»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7. Папка-передвижка  « 23 февраля»</w:t>
            </w:r>
          </w:p>
        </w:tc>
        <w:tc>
          <w:tcPr>
            <w:tcW w:w="249" w:type="dxa"/>
          </w:tcPr>
          <w:p w:rsidR="00392D2A" w:rsidRPr="009C08A9" w:rsidRDefault="00392D2A" w:rsidP="00392D2A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3534"/>
        </w:trPr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Март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1.Коллективная поделка к празднику 8 Марта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2. Папка – передвижка 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«8 Марта»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- «Светофор»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 «Азбука пешеходов».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 Консультация « Правила безопасности для детей. Безопасность на дорогах».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4.Подготовка к празднику «Мамочке любимой песенку споем»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5.Поделки родителей и детей «Наши увлечения»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Консультация" Ребенок взял чужую вещь»</w:t>
            </w:r>
          </w:p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rPr>
          <w:trHeight w:val="2970"/>
        </w:trPr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Беседа «Детский рисунок – ключ к внутреннему миру ребенка».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Консультация «Как нельзя поступать с ребенком?».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Консультация «Родители – гиды на пути познания»         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 Рекомендации родителям по совместному чтению книг с детьми.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 Консультация «Как избавить ребенка от вредной привычки?».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 Папка-передвижка  «Весна»</w:t>
            </w:r>
          </w:p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9" w:type="dxa"/>
          </w:tcPr>
          <w:p w:rsidR="00392D2A" w:rsidRPr="009C08A9" w:rsidRDefault="00392D2A" w:rsidP="00392D2A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92D2A" w:rsidRPr="009C08A9" w:rsidTr="009C08A9">
        <w:tc>
          <w:tcPr>
            <w:tcW w:w="1548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7774" w:type="dxa"/>
          </w:tcPr>
          <w:p w:rsidR="00392D2A" w:rsidRPr="009C08A9" w:rsidRDefault="00392D2A" w:rsidP="00392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 Итоговое родительское собрание. « Как повзрослели и чему научились наши дети за этот учебный год»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 Консультация «Играем с мамой на кухне»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3. Консультации  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«Игры с детьми на отдыхе в летний период». 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–  «Питание ребенка летом.»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4.Советы психолога: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-если ребенок дерется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 одаренный ребенок</w:t>
            </w:r>
            <w:r w:rsidR="0097277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5.Папка - передвижка  « День Победы.»</w:t>
            </w:r>
          </w:p>
        </w:tc>
        <w:tc>
          <w:tcPr>
            <w:tcW w:w="249" w:type="dxa"/>
          </w:tcPr>
          <w:p w:rsidR="00392D2A" w:rsidRPr="009C08A9" w:rsidRDefault="00392D2A" w:rsidP="00392D2A">
            <w:pPr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877395" w:rsidRPr="009C08A9" w:rsidRDefault="00877395" w:rsidP="0087739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65026" w:rsidRPr="009C08A9" w:rsidRDefault="00365026" w:rsidP="00FA2D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72" w:rsidRPr="009C08A9" w:rsidRDefault="00972772" w:rsidP="00FA2D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72" w:rsidRPr="009C08A9" w:rsidRDefault="00972772" w:rsidP="00FA2D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2772" w:rsidRPr="009C08A9" w:rsidRDefault="00972772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9" w:name="_Toc54707364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2.3. Методическое обеспечение работы с родителями</w:t>
      </w:r>
      <w:bookmarkEnd w:id="9"/>
    </w:p>
    <w:p w:rsidR="00066D40" w:rsidRPr="009C08A9" w:rsidRDefault="00972772" w:rsidP="00D87B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1.Давыдова О. И., Майер А. А., Богославец Л. Г. Проекты в работе с семьей. — М.: Сфера, 2012. 2.Данилина Т. А., Лагода Т. С., Зуйкова М. Б. Взаимодействие дошкольного учреждения с социумом. — М.: АРКТИ, 2005.                                                                                                                        3.Евдокимова Е. С., Додокина Н. Н. Детский сад и семья. — М.: Мозаика- Синтез, 2007.             4.Зверева О. Л., Кротова Т. В. Общение педагога с родителями в ДОУ. — М.: Айрис-Пресс, 2005.   5.Зверева О. Л., Кротова Т. В. Родительские собрания в ДОУ. — М.: Айрис- Пресс, 20011.      6.Козлова А. В., Дешеулина Р. П. Работа ДОУ с семьей. — М.: Сфера, 2008.                    7.Коломийченко Л. В., Воронова О. А. Семейные ценности в воспитании детей 3—7 лет. — М.: Сфера, 2013.                                                                                                                                               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8.Майер А. А., Давыдова О. И. 555 идей для вовлечения родителей в жизнь детского сада. — М.: Сфера, 2011.</w:t>
      </w:r>
      <w:r w:rsidR="00066D40"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9.Солодянкина О. В. Сотрудничество дошкольного учреждения с     семьей. — М.: АРКТИ, 2005.</w:t>
      </w:r>
      <w:r w:rsidR="00066D40"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10.Социальное партнерство детского сада и семьи / сост. Т. В. Цветкова. - М.: Сфера, 2013.</w:t>
      </w:r>
      <w:r w:rsidR="00066D40"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066D40" w:rsidRPr="009C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6D40" w:rsidRPr="009C08A9" w:rsidRDefault="00066D40" w:rsidP="00F52D86">
      <w:pPr>
        <w:pStyle w:val="1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0" w:name="_Toc54707365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3. Организационный  раздел</w:t>
      </w:r>
      <w:bookmarkEnd w:id="10"/>
    </w:p>
    <w:p w:rsidR="00066D40" w:rsidRPr="009C08A9" w:rsidRDefault="00066D40" w:rsidP="00066D4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Обязательная часть</w:t>
      </w:r>
    </w:p>
    <w:p w:rsidR="00066D40" w:rsidRPr="009C08A9" w:rsidRDefault="00066D40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1" w:name="_Toc54707366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3.1 Методич</w:t>
      </w:r>
      <w:r w:rsidR="00F52D86"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еское обеспечение п</w:t>
      </w:r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рограммы</w:t>
      </w:r>
      <w:bookmarkEnd w:id="11"/>
    </w:p>
    <w:p w:rsidR="00066D40" w:rsidRPr="009C08A9" w:rsidRDefault="00066D40" w:rsidP="00066D4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</w:t>
      </w:r>
      <w:r w:rsidR="00F52D86" w:rsidRPr="009C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обеспечение программы «Теремок» (с. 145</w:t>
      </w: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52D86" w:rsidRPr="009C08A9" w:rsidRDefault="00066D40" w:rsidP="00066D40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Часть, формируемая участниками образовательного процесса</w:t>
      </w:r>
    </w:p>
    <w:p w:rsidR="00584660" w:rsidRPr="009C08A9" w:rsidRDefault="00F52D86" w:rsidP="005846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C08A9">
        <w:rPr>
          <w:rFonts w:ascii="Times New Roman" w:hAnsi="Times New Roman" w:cs="Times New Roman"/>
          <w:i/>
          <w:sz w:val="24"/>
          <w:szCs w:val="24"/>
        </w:rPr>
        <w:t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Волосовец, И.Л. Кириллова, И.А. Лыковой, О.С. Ушаковой.</w:t>
      </w:r>
    </w:p>
    <w:p w:rsidR="00584660" w:rsidRPr="009C08A9" w:rsidRDefault="00584660" w:rsidP="00584660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Методические рекомендации к образовательной программе «Теремок» для детей от двух месяцев до трех лет / Под ред. И.А.Лыковой, О.С. Ушаковой. — М.: Издательский дом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 Педагогическая диагностика к образовательной программе «Теремок» для детей от двух месяцев до трех лет / Под ред. Г.А. Урунтаевой, В.В. Кожевниковой, И.А. Лыковой. — М.: Издательский дом «Цветной мир « 2019</w:t>
      </w:r>
    </w:p>
    <w:p w:rsidR="00584660" w:rsidRPr="009C08A9" w:rsidRDefault="00584660" w:rsidP="00584660">
      <w:pPr>
        <w:shd w:val="clear" w:color="auto" w:fill="FFFFFF"/>
        <w:spacing w:after="0" w:line="240" w:lineRule="auto"/>
        <w:ind w:left="360" w:right="13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Абдуллина Л.Э., Богуславская Т.Н., Виноградова Е.В., Суздальцева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Л.В. Психолого-педагогическое сопровождение семей с детьми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раннего возраста. Учебно-методическое пособие. — М.: ИД «Цветной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мир», 2020. </w:t>
      </w:r>
      <w:r w:rsidRPr="009C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Агурицева Е.А., Баландина Л.А., Сундукова А.Х. и др. Осторожно: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ранний возраст. Комплексная безопасность в детском саду. Методическое пособие. — М.: ИД «Цветной мир», 2020.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Васюкова Н.М., Лыкова И.А., Петрова Е.В., Родина Н.М. Интегрированное планирование образовательной деятельности. Третий год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жизни. — М.: ИД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Васюкова Н.М., Лыкова И.А., Петрова Е.В., Родина Н.М. Интегрированное планирование образовательной деятельности. Второй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год жизни. — М.: ИД «Цветной мир», 2020.</w:t>
      </w:r>
    </w:p>
    <w:p w:rsidR="00584660" w:rsidRPr="009C08A9" w:rsidRDefault="00584660" w:rsidP="00584660">
      <w:pPr>
        <w:shd w:val="clear" w:color="auto" w:fill="FFFFFF"/>
        <w:tabs>
          <w:tab w:val="left" w:pos="4260"/>
        </w:tabs>
        <w:spacing w:after="0" w:line="240" w:lineRule="auto"/>
        <w:ind w:left="360" w:right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Касаткина Е.И. Игровые технологии в воспитании детей раннего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возраста. Методическое пособие. — М.: ИД «Цветной мир», 2020.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Касаткина Е.И. Игровое общение в раннем детстве. Методическое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пособие. — М.: ИД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Кошелева А.Д., Кулаковская В.И. Эмоциональное развитие в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раннем детстве. Учебно-методическое пособие. — М.: ИД «Цветной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мир», 2020.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.Е. Адаптационные игры для малышей. Методическое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пособие. — М.: ИД «Цветной мир», 2018.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Лыкова И.А., Шипунова В.А. Игры-забавы для малышей: методическое пособие. — М.: ИД «Цветной мир», 201</w:t>
      </w:r>
    </w:p>
    <w:p w:rsidR="00584660" w:rsidRPr="009C08A9" w:rsidRDefault="00584660" w:rsidP="00584660">
      <w:pPr>
        <w:shd w:val="clear" w:color="auto" w:fill="FFFFFF"/>
        <w:spacing w:after="0" w:line="240" w:lineRule="auto"/>
        <w:ind w:left="360" w:right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Ушакова О.С. Дидактические игры и упражнения для развития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речи малышей. Методическое пособие. — М.: ИД «Цветной мир»,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2020. 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Ушакова О.С. Речевое развитие детей третьего года жизни. Методическое пособие. — М.: ИД «Цветной мир», 2018.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Ушакова О.С. Речевое развитие детей второго года жизни. Методическое пособие. — М.: ИД «Цветной мир», 2018.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Ушакова О.С. Речевое развитие детей первого года жизни. Методическое пособие. — М.: ИД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Пантелеева Л.А., Суздальцева Л.В. Развитие речи детей с особыми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образовательными потребностями. Ранний возраст. — М.: ИД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«Цветной мир», 2020.</w:t>
      </w:r>
    </w:p>
    <w:p w:rsidR="00584660" w:rsidRPr="009C08A9" w:rsidRDefault="00584660" w:rsidP="00584660">
      <w:pPr>
        <w:shd w:val="clear" w:color="auto" w:fill="FFFFFF"/>
        <w:spacing w:after="0" w:line="240" w:lineRule="auto"/>
        <w:ind w:left="360" w:right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Белая С.Г., Казунина И.И., Лукьяненко В.Н. Дидактическая кукла.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Развивающие игры и упражнения для малышей. Методическое пособие. — М.: ИД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Николаева С.Н. Экологическое воспитание детей. Третий год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жизни. Методическое пособие. — М.: ИД «Цветной мир», 2018.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Николаева С.Н. Экологическое воспитание детей. Первый и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второй годы жизни. Методическое пособие. — М.: ИД «Цветной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Протасова Е.Ю., Родина Н.М. Познание окружающего мира в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раннем детстве. Методическое пособие. — М.: ИД «Цветной мир»,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2018. 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Протасова Е.Ю., Родина Н.М. Познавательное развитие детей.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Третий год жизни. Методическое пособие. — М.: ИД «Цветной мир»,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2018. 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Протасова Е.Ю., Родина Н.М. Познавательное развитие детей.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Первый и второй годы жизни. Методическое пособие. — М.: ИД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«Цветной мир», 2019.</w:t>
      </w:r>
    </w:p>
    <w:p w:rsidR="00584660" w:rsidRPr="009C08A9" w:rsidRDefault="00584660" w:rsidP="00584660">
      <w:pPr>
        <w:shd w:val="clear" w:color="auto" w:fill="FFFFFF"/>
        <w:spacing w:after="60" w:line="240" w:lineRule="auto"/>
        <w:ind w:left="360" w:right="13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584660" w:rsidRPr="009C08A9" w:rsidRDefault="00584660" w:rsidP="00584660">
      <w:pPr>
        <w:shd w:val="clear" w:color="auto" w:fill="FFFFFF"/>
        <w:spacing w:after="6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Волошина Л.Н. «Мой веселый, звонкий мяч». Парциальная образовательная программа. — М.: ИД «Цветной мир», 2020.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6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Волошина Л.Н. Физическое развитие детей третьего года жизни.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Методическое пособие. — М.: ИД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6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Волошина Л.Н. Физическое развитие детей второго года жизни.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Методическое пособие. — М.: ИД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6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Волошина Л.Н. Физическое развитие детей первого года жизни.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Методическое пособие. — М.: ИД «Цветной мир», 2019.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6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Здоровый малыш: методическое пособие / Под редакцией Б.Б.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Егорова. — М.: ИД «Цветной мир», 2020.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584660" w:rsidRPr="009C08A9" w:rsidRDefault="00584660" w:rsidP="00584660">
      <w:pPr>
        <w:shd w:val="clear" w:color="auto" w:fill="FFFFFF"/>
        <w:spacing w:after="60" w:line="270" w:lineRule="atLeast"/>
        <w:ind w:left="360" w:right="79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Лыкова И.А., Шипунова В.А. Детская безопасность. — М.: ИД </w:t>
      </w:r>
      <w:r w:rsidRPr="009C08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«Цветной мир», 2020.</w:t>
      </w:r>
    </w:p>
    <w:p w:rsidR="00584660" w:rsidRPr="009C08A9" w:rsidRDefault="00584660" w:rsidP="005846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84660" w:rsidRPr="009C08A9" w:rsidRDefault="00584660" w:rsidP="00F52D8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2D86" w:rsidRPr="009C08A9" w:rsidRDefault="00F52D86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066D40" w:rsidRPr="009C08A9" w:rsidRDefault="00066D40" w:rsidP="00F52D86">
      <w:pPr>
        <w:pStyle w:val="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2" w:name="_Toc54707367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3.2. ФОРМЫ РАБОТЫ С УЧАСТНИКАМИ ОБРАЗОВАТЕЛЬНЫХ ОТНОШЕНИЙ</w:t>
      </w:r>
      <w:bookmarkEnd w:id="12"/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66D40" w:rsidRPr="009C08A9" w:rsidTr="00CA2B0C">
        <w:tc>
          <w:tcPr>
            <w:tcW w:w="3190" w:type="dxa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педагогом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 с семьей</w:t>
            </w:r>
          </w:p>
        </w:tc>
      </w:tr>
      <w:tr w:rsidR="00066D40" w:rsidRPr="009C08A9" w:rsidTr="00CA2B0C">
        <w:tc>
          <w:tcPr>
            <w:tcW w:w="9570" w:type="dxa"/>
            <w:gridSpan w:val="3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066D40" w:rsidRPr="009C08A9" w:rsidTr="00CA2B0C"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вечера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Детско-родительские проекты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Просмотр фильмов, слайдов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Литературные вечера</w:t>
            </w:r>
          </w:p>
        </w:tc>
      </w:tr>
      <w:tr w:rsidR="00066D40" w:rsidRPr="009C08A9" w:rsidTr="00CA2B0C">
        <w:tc>
          <w:tcPr>
            <w:tcW w:w="9570" w:type="dxa"/>
            <w:gridSpan w:val="3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66D40" w:rsidRPr="009C08A9" w:rsidTr="00CA2B0C"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Досуги, спортивные праздники, развлечения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деятельность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Чтение художественной литератур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Просмотр фильмов, слайдов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пример родителей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40" w:rsidRPr="009C08A9" w:rsidTr="00CA2B0C">
        <w:tc>
          <w:tcPr>
            <w:tcW w:w="9570" w:type="dxa"/>
            <w:gridSpan w:val="3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066D40" w:rsidRPr="009C08A9" w:rsidTr="00CA2B0C"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фильмов, слайдов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Ситуативный разговор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Досуги, праздники, развлечения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Обмен и применение информации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Театрализованная игра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Развивающие игры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самостоятельных муз. деятельности в группе: подбор муз. инструментов, муз. игрушек, макетов инструментов, хорошо иллюстрированных «нотных тетрадей по песенному репертуару», театральных кукол-атрибутов для ряженья, элементов костюмов различных персонажей ТСО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Игра на шумовых музыкальных инструментах; экспериментирование со звуками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праздники, развлечения в ДОУ 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(включение родителе в праздники и подготовку к ним) 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Концерты для родителей Создание наглядно-педагогической пропаганды для родителей (стенды папки или ширмы-передвижки)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D40" w:rsidRPr="009C08A9" w:rsidTr="00CA2B0C">
        <w:tc>
          <w:tcPr>
            <w:tcW w:w="9570" w:type="dxa"/>
            <w:gridSpan w:val="3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066D40" w:rsidRPr="009C08A9" w:rsidTr="00CA2B0C"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Рассматривание, просмотр фильмов, слайдов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прогулки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Игра- экспериментирование |Исследовательская деятель-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Развивающие игры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Игровые обучающие ситуации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Игры с правилами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Игра-экспериментирование Исследовательская деятельность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игра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Комплексные, интегрированные занятия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Экологические досуги, праздники, развлечения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Детско-родительские проекты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Элементарные опыты и эксперименты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пример родителей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Просмотр фильмов, слайдов Игры</w:t>
            </w:r>
          </w:p>
        </w:tc>
      </w:tr>
      <w:tr w:rsidR="00066D40" w:rsidRPr="009C08A9" w:rsidTr="00CA2B0C">
        <w:tc>
          <w:tcPr>
            <w:tcW w:w="9570" w:type="dxa"/>
            <w:gridSpan w:val="3"/>
          </w:tcPr>
          <w:p w:rsidR="00066D40" w:rsidRPr="009C08A9" w:rsidRDefault="00066D40" w:rsidP="00066D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</w:tr>
      <w:tr w:rsidR="00066D40" w:rsidRPr="009C08A9" w:rsidTr="00CA2B0C"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Видеоинформация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Досуги, праздники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Обучающие игры, досуговые игры, народные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сюжетно- 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ролевые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Досуговые игры с участием воспитателей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Игры-экспериментирования Сюжетные самодеятельные игры (с собственными знаниями детей на основе их опыта)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Вне игровые формы: самодеятельность дошкольников; изобразительная деятельность; труд в 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природе; экспериментирование; конструирование; бытовая деятельность; наблюдение</w:t>
            </w:r>
          </w:p>
        </w:tc>
        <w:tc>
          <w:tcPr>
            <w:tcW w:w="3190" w:type="dxa"/>
          </w:tcPr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Экскурсии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Бытовая деятельность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Совместные проекты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Досуги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Личный пример </w:t>
            </w:r>
          </w:p>
          <w:p w:rsidR="00066D40" w:rsidRPr="009C08A9" w:rsidRDefault="00066D40" w:rsidP="00066D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</w:tc>
      </w:tr>
    </w:tbl>
    <w:p w:rsidR="00066D40" w:rsidRPr="009C08A9" w:rsidRDefault="00066D40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F6" w:rsidRPr="009C08A9" w:rsidRDefault="009D5DF6" w:rsidP="00066D4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D40" w:rsidRPr="009C08A9" w:rsidRDefault="00066D40" w:rsidP="00F52D86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3" w:name="_Toc54707368"/>
      <w:r w:rsidRPr="009C0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Модель организации образовательного и воспитательного процесса</w:t>
      </w:r>
      <w:bookmarkEnd w:id="13"/>
    </w:p>
    <w:p w:rsidR="00066D40" w:rsidRPr="009C08A9" w:rsidRDefault="00066D40" w:rsidP="00F52D86">
      <w:pPr>
        <w:pStyle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_Toc54702290"/>
      <w:bookmarkStart w:id="15" w:name="_Toc54707280"/>
      <w:bookmarkStart w:id="16" w:name="_Toc54707369"/>
      <w:r w:rsidRPr="009C0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Модель организации образовательного и воспитательного процесса                       </w:t>
      </w:r>
      <w:r w:rsidR="00CA2B0C" w:rsidRPr="009C0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Младший </w:t>
      </w:r>
      <w:r w:rsidRPr="009C08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дошкольный возраст</w:t>
      </w:r>
      <w:bookmarkEnd w:id="14"/>
      <w:bookmarkEnd w:id="15"/>
      <w:bookmarkEnd w:id="16"/>
    </w:p>
    <w:p w:rsidR="00CA2B0C" w:rsidRPr="009C08A9" w:rsidRDefault="00CA2B0C" w:rsidP="00066D40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B0C" w:rsidRPr="009C08A9" w:rsidRDefault="00CA2B0C" w:rsidP="00066D40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A2B0C" w:rsidRPr="009C08A9" w:rsidTr="00CA2B0C">
        <w:tc>
          <w:tcPr>
            <w:tcW w:w="4785" w:type="dxa"/>
          </w:tcPr>
          <w:p w:rsidR="00CA2B0C" w:rsidRPr="009C08A9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1-я половина</w:t>
            </w:r>
          </w:p>
        </w:tc>
        <w:tc>
          <w:tcPr>
            <w:tcW w:w="4785" w:type="dxa"/>
          </w:tcPr>
          <w:p w:rsidR="00CA2B0C" w:rsidRPr="009C08A9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2-я половина</w:t>
            </w:r>
          </w:p>
        </w:tc>
      </w:tr>
      <w:tr w:rsidR="00CA2B0C" w:rsidRPr="009C08A9" w:rsidTr="00CA2B0C">
        <w:tc>
          <w:tcPr>
            <w:tcW w:w="9570" w:type="dxa"/>
            <w:gridSpan w:val="2"/>
          </w:tcPr>
          <w:p w:rsidR="00CA2B0C" w:rsidRPr="009C08A9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CA2B0C" w:rsidRPr="009C08A9" w:rsidTr="00CA2B0C">
        <w:tc>
          <w:tcPr>
            <w:tcW w:w="4785" w:type="dxa"/>
            <w:vAlign w:val="center"/>
          </w:tcPr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rPr>
                <w:rStyle w:val="275pt"/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 xml:space="preserve">Утренняя гимнастика (подвижные игры, игровые сюжеты) 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Гигиенические процедуры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Закаливание в повседневной жизни (обширное умывание, воздушные ванны)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Физкультминутки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Физкультурные паузы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Прогулка в двигательной активности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Прием детей на воздухе в теплое время</w:t>
            </w:r>
          </w:p>
        </w:tc>
        <w:tc>
          <w:tcPr>
            <w:tcW w:w="4785" w:type="dxa"/>
            <w:vAlign w:val="center"/>
          </w:tcPr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Гимнастика после сна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 xml:space="preserve">Закаливание (воздушные процедуры, ходьба босиком по ребристым дорожкам) 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Физкультурные досуги, игры и развлечения Самостоятельная двигательная активность Прогулка (индивидуальная работа по развитию движений)</w:t>
            </w:r>
          </w:p>
        </w:tc>
      </w:tr>
      <w:tr w:rsidR="00CA2B0C" w:rsidRPr="009C08A9" w:rsidTr="00CA2B0C">
        <w:tc>
          <w:tcPr>
            <w:tcW w:w="9570" w:type="dxa"/>
            <w:gridSpan w:val="2"/>
          </w:tcPr>
          <w:p w:rsidR="00CA2B0C" w:rsidRPr="009C08A9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 – речевое развитие</w:t>
            </w:r>
          </w:p>
        </w:tc>
      </w:tr>
      <w:tr w:rsidR="00CA2B0C" w:rsidRPr="009C08A9" w:rsidTr="00CA2B0C">
        <w:tc>
          <w:tcPr>
            <w:tcW w:w="4785" w:type="dxa"/>
            <w:vAlign w:val="center"/>
          </w:tcPr>
          <w:p w:rsidR="00CA2B0C" w:rsidRPr="009C08A9" w:rsidRDefault="00CA2B0C" w:rsidP="00CA2B0C">
            <w:pPr>
              <w:pStyle w:val="2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Совместная деятельность Дидактические игры Наблюдение Беседы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Экскурсии по участку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Исследовательская деятельность и экспериментирование</w:t>
            </w:r>
          </w:p>
        </w:tc>
        <w:tc>
          <w:tcPr>
            <w:tcW w:w="4785" w:type="dxa"/>
          </w:tcPr>
          <w:p w:rsidR="00CA2B0C" w:rsidRPr="009C08A9" w:rsidRDefault="00CA2B0C" w:rsidP="00CA2B0C">
            <w:pPr>
              <w:pStyle w:val="2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Совместная деятельность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Игры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Досуги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Индивидуальная работа</w:t>
            </w:r>
          </w:p>
        </w:tc>
      </w:tr>
      <w:tr w:rsidR="00CA2B0C" w:rsidRPr="009C08A9" w:rsidTr="00CA2B0C">
        <w:tc>
          <w:tcPr>
            <w:tcW w:w="9570" w:type="dxa"/>
            <w:gridSpan w:val="2"/>
          </w:tcPr>
          <w:p w:rsidR="00CA2B0C" w:rsidRPr="009C08A9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– нравственное развитие</w:t>
            </w:r>
          </w:p>
        </w:tc>
      </w:tr>
      <w:tr w:rsidR="00CA2B0C" w:rsidRPr="009C08A9" w:rsidTr="00CA2B0C">
        <w:tc>
          <w:tcPr>
            <w:tcW w:w="4785" w:type="dxa"/>
            <w:vAlign w:val="center"/>
          </w:tcPr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Утренний прием детей, индивидуальные и подгрупповые беседы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Оценка эмоционального настроения группы с последующей коррекцией плана работы Формирование навыков культуры еды</w:t>
            </w:r>
            <w:r w:rsidRPr="009C08A9">
              <w:rPr>
                <w:rStyle w:val="275pt"/>
                <w:sz w:val="24"/>
                <w:szCs w:val="24"/>
              </w:rPr>
              <w:br/>
              <w:t xml:space="preserve">Этика быта, трудовые поручения 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 xml:space="preserve">Формирование навыков культуры общения Театрализованные игры 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Сюжетно-ролевые игры</w:t>
            </w:r>
          </w:p>
        </w:tc>
        <w:tc>
          <w:tcPr>
            <w:tcW w:w="4785" w:type="dxa"/>
          </w:tcPr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Индивидуальная работа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Эстетика быта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Трудовые поручения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Игры с ряженьем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Работа в книжном центре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Общение младших и старших дошкольников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Сюжетно-ролевые игры</w:t>
            </w:r>
          </w:p>
        </w:tc>
      </w:tr>
      <w:tr w:rsidR="00CA2B0C" w:rsidRPr="009C08A9" w:rsidTr="00CA2B0C">
        <w:tc>
          <w:tcPr>
            <w:tcW w:w="9570" w:type="dxa"/>
            <w:gridSpan w:val="2"/>
          </w:tcPr>
          <w:p w:rsidR="00CA2B0C" w:rsidRPr="009C08A9" w:rsidRDefault="00CA2B0C" w:rsidP="00CA2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CA2B0C" w:rsidRPr="009C08A9" w:rsidTr="00CA2B0C">
        <w:tc>
          <w:tcPr>
            <w:tcW w:w="4785" w:type="dxa"/>
            <w:vAlign w:val="center"/>
          </w:tcPr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Совместная деятельность по музыкальному воспитанию и изобразительной деятельности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 xml:space="preserve"> Эстетика быта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Экскурсии в природу (на участок)</w:t>
            </w:r>
          </w:p>
        </w:tc>
        <w:tc>
          <w:tcPr>
            <w:tcW w:w="4785" w:type="dxa"/>
          </w:tcPr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rStyle w:val="275pt"/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 xml:space="preserve">Музыкально-художественные досуги </w:t>
            </w:r>
          </w:p>
          <w:p w:rsidR="00CA2B0C" w:rsidRPr="009C08A9" w:rsidRDefault="00CA2B0C" w:rsidP="00CA2B0C">
            <w:pPr>
              <w:pStyle w:val="2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C08A9">
              <w:rPr>
                <w:rStyle w:val="275pt"/>
                <w:sz w:val="24"/>
                <w:szCs w:val="24"/>
              </w:rPr>
              <w:t>Индивидуальная работа</w:t>
            </w:r>
          </w:p>
        </w:tc>
      </w:tr>
    </w:tbl>
    <w:p w:rsidR="00CA2B0C" w:rsidRPr="009C08A9" w:rsidRDefault="00CA2B0C" w:rsidP="00CA2B0C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2B0C" w:rsidRPr="009C08A9" w:rsidRDefault="00CA2B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E7C49" w:rsidRPr="009C08A9" w:rsidRDefault="007E7C49" w:rsidP="00CA2B0C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E7C49" w:rsidRPr="009C08A9" w:rsidSect="00F52D86">
          <w:footerReference w:type="default" r:id="rId9"/>
          <w:pgSz w:w="11906" w:h="16838" w:code="9"/>
          <w:pgMar w:top="720" w:right="720" w:bottom="720" w:left="720" w:header="510" w:footer="510" w:gutter="0"/>
          <w:cols w:space="708"/>
          <w:docGrid w:linePitch="381"/>
        </w:sectPr>
      </w:pPr>
    </w:p>
    <w:p w:rsidR="007E7C49" w:rsidRPr="009C08A9" w:rsidRDefault="007E7C49" w:rsidP="00F52D86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7" w:name="_Toc54707370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3.4.Циклограма планирования совместной деятельности</w:t>
      </w:r>
      <w:bookmarkEnd w:id="17"/>
    </w:p>
    <w:p w:rsidR="007E7C49" w:rsidRPr="009C08A9" w:rsidRDefault="007E7C49" w:rsidP="00F52D86">
      <w:pPr>
        <w:pStyle w:val="2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18" w:name="_Toc54695014"/>
      <w:bookmarkStart w:id="19" w:name="_Toc54707282"/>
      <w:bookmarkStart w:id="20" w:name="_Toc54707371"/>
      <w:r w:rsidRPr="009C08A9">
        <w:rPr>
          <w:rFonts w:ascii="Times New Roman" w:eastAsia="Times New Roman" w:hAnsi="Times New Roman" w:cs="Times New Roman"/>
          <w:color w:val="000000" w:themeColor="text1"/>
          <w:lang w:eastAsia="ru-RU"/>
        </w:rPr>
        <w:t>Младший дошкольный возраст</w:t>
      </w:r>
      <w:bookmarkEnd w:id="18"/>
      <w:bookmarkEnd w:id="19"/>
      <w:bookmarkEnd w:id="2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0"/>
        <w:gridCol w:w="17"/>
        <w:gridCol w:w="2957"/>
        <w:gridCol w:w="11"/>
        <w:gridCol w:w="2940"/>
        <w:gridCol w:w="6"/>
        <w:gridCol w:w="2949"/>
        <w:gridCol w:w="8"/>
        <w:gridCol w:w="2958"/>
      </w:tblGrid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57" w:type="dxa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(связная речь)</w:t>
            </w:r>
          </w:p>
        </w:tc>
        <w:tc>
          <w:tcPr>
            <w:tcW w:w="2957" w:type="dxa"/>
          </w:tcPr>
          <w:p w:rsidR="007E7C49" w:rsidRPr="009C08A9" w:rsidRDefault="007E7C49" w:rsidP="007E7C49">
            <w:pPr>
              <w:widowControl w:val="0"/>
              <w:spacing w:line="202" w:lineRule="exact"/>
              <w:ind w:right="240" w:hanging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 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Математическое развитие (свойства — форма, цвет, размер)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(слушание музыки, музыкально ритмические движения)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 (объекты неживой природы, установление связей)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 (человек, отношение к природе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(семья)</w:t>
            </w:r>
          </w:p>
        </w:tc>
        <w:tc>
          <w:tcPr>
            <w:tcW w:w="2957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(знакомство с детскими поэтами и писателями)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игры Игры-экспериментирования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(предметное, декоративное)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(освоение грамматических форм)</w:t>
            </w:r>
          </w:p>
        </w:tc>
        <w:tc>
          <w:tcPr>
            <w:tcW w:w="2957" w:type="dxa"/>
          </w:tcPr>
          <w:p w:rsidR="007E7C49" w:rsidRPr="009C08A9" w:rsidRDefault="007E7C49" w:rsidP="007E7C49">
            <w:pPr>
              <w:widowControl w:val="0"/>
              <w:spacing w:line="202" w:lineRule="exact"/>
              <w:ind w:right="240" w:hanging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Математическое развитие (отношения: по размеру, пространственные)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Здоровье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( здоровье ребенка)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Предметный мир (предметы ближайшего окружения)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( взрослые. дети)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художественной литературы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(малые фольклорные формы)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Предметный мир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Художественно-эстетическое развитие </w:t>
            </w:r>
            <w:r w:rsidRPr="009C08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(цветовосприятие)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речи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(развитие словаря)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E7C49" w:rsidRPr="009C08A9" w:rsidRDefault="007E7C49" w:rsidP="007E7C49">
            <w:pPr>
              <w:widowControl w:val="0"/>
              <w:spacing w:line="202" w:lineRule="exact"/>
              <w:ind w:right="240" w:hanging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 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Математическое развитие            (сохранение количества)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Здоровье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Экологическое развитие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Труд </w:t>
            </w:r>
            <w:r w:rsidRPr="009C08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(наблюдение за трудом взрослых)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Эмоциональное состояние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Чтение художественной литературы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Труд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(ознакомление с трудом взрослых)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Художественно-эстетическое развитие </w:t>
            </w:r>
            <w:r w:rsidRPr="009C08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(иллюстраторы)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7E7C49" w:rsidRPr="009C08A9" w:rsidTr="00D32F9A"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речи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(звуковая культура речи)</w:t>
            </w:r>
          </w:p>
        </w:tc>
        <w:tc>
          <w:tcPr>
            <w:tcW w:w="2957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Математическое развитие (последовательность действий)</w:t>
            </w:r>
          </w:p>
        </w:tc>
        <w:tc>
          <w:tcPr>
            <w:tcW w:w="2957" w:type="dxa"/>
            <w:gridSpan w:val="3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Музыкальное развитие</w:t>
            </w:r>
          </w:p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(интонационно-фонетические игры)</w:t>
            </w:r>
          </w:p>
        </w:tc>
        <w:tc>
          <w:tcPr>
            <w:tcW w:w="2957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Познавательное 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Экологическое развитие</w:t>
            </w:r>
          </w:p>
        </w:tc>
        <w:tc>
          <w:tcPr>
            <w:tcW w:w="2958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Социально-коммуникативное </w:t>
            </w: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развитие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Безопасность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Правила дорожного движения</w:t>
            </w:r>
          </w:p>
        </w:tc>
      </w:tr>
      <w:tr w:rsidR="007E7C49" w:rsidRPr="009C08A9" w:rsidTr="00D32F9A">
        <w:tc>
          <w:tcPr>
            <w:tcW w:w="14786" w:type="dxa"/>
            <w:gridSpan w:val="9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Вечер</w:t>
            </w:r>
          </w:p>
        </w:tc>
      </w:tr>
      <w:tr w:rsidR="007E7C49" w:rsidRPr="009C08A9" w:rsidTr="00D32F9A">
        <w:tc>
          <w:tcPr>
            <w:tcW w:w="2940" w:type="dxa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(отношение ребенка к самому себе)</w:t>
            </w:r>
          </w:p>
        </w:tc>
        <w:tc>
          <w:tcPr>
            <w:tcW w:w="2985" w:type="dxa"/>
            <w:gridSpan w:val="3"/>
          </w:tcPr>
          <w:p w:rsidR="007E7C49" w:rsidRPr="009C08A9" w:rsidRDefault="007E7C49" w:rsidP="007E7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(произведения и фольклор народов мира)</w:t>
            </w:r>
          </w:p>
        </w:tc>
        <w:tc>
          <w:tcPr>
            <w:tcW w:w="294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Развивающие игры</w:t>
            </w:r>
          </w:p>
        </w:tc>
        <w:tc>
          <w:tcPr>
            <w:tcW w:w="2955" w:type="dxa"/>
            <w:gridSpan w:val="2"/>
          </w:tcPr>
          <w:p w:rsidR="007E7C49" w:rsidRPr="009C08A9" w:rsidRDefault="007E7C49" w:rsidP="007E7C49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Освоение КГН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  <w:gridSpan w:val="2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(рассматривание картин, эмоциональный отклик)</w:t>
            </w:r>
          </w:p>
        </w:tc>
      </w:tr>
    </w:tbl>
    <w:p w:rsidR="007E7C49" w:rsidRPr="009C08A9" w:rsidRDefault="007E7C49" w:rsidP="00CA2B0C">
      <w:pPr>
        <w:tabs>
          <w:tab w:val="left" w:pos="99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C49" w:rsidRPr="009C08A9" w:rsidRDefault="007E7C49" w:rsidP="00F52D86">
      <w:pPr>
        <w:pStyle w:val="2"/>
        <w:jc w:val="center"/>
        <w:rPr>
          <w:rFonts w:ascii="Times New Roman" w:hAnsi="Times New Roman" w:cs="Times New Roman"/>
          <w:color w:val="000000" w:themeColor="text1"/>
        </w:rPr>
      </w:pPr>
      <w:bookmarkStart w:id="21" w:name="_Toc54707372"/>
      <w:r w:rsidRPr="009C08A9">
        <w:rPr>
          <w:rFonts w:ascii="Times New Roman" w:hAnsi="Times New Roman" w:cs="Times New Roman"/>
          <w:color w:val="000000" w:themeColor="text1"/>
        </w:rPr>
        <w:t>3.5.Система физкультурно – оздоровительной работы</w:t>
      </w:r>
      <w:bookmarkEnd w:id="21"/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1809"/>
        <w:gridCol w:w="3544"/>
        <w:gridCol w:w="8080"/>
        <w:gridCol w:w="1843"/>
      </w:tblGrid>
      <w:tr w:rsidR="007E7C49" w:rsidRPr="009C08A9" w:rsidTr="00D32F9A">
        <w:tc>
          <w:tcPr>
            <w:tcW w:w="1809" w:type="dxa"/>
          </w:tcPr>
          <w:p w:rsidR="007E7C49" w:rsidRPr="009C08A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Разделы и направления</w:t>
            </w:r>
          </w:p>
        </w:tc>
        <w:tc>
          <w:tcPr>
            <w:tcW w:w="3544" w:type="dxa"/>
          </w:tcPr>
          <w:p w:rsidR="007E7C49" w:rsidRPr="009C08A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Содержание работы (формы, методы, средства)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Рекомендации</w:t>
            </w:r>
          </w:p>
        </w:tc>
        <w:tc>
          <w:tcPr>
            <w:tcW w:w="1843" w:type="dxa"/>
          </w:tcPr>
          <w:p w:rsidR="007E7C49" w:rsidRPr="009C08A9" w:rsidRDefault="007E7C49" w:rsidP="007E7C49">
            <w:pPr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E7C49" w:rsidRPr="009C08A9" w:rsidTr="00D32F9A">
        <w:tc>
          <w:tcPr>
            <w:tcW w:w="1809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1. Использование вариативных режимов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7C49" w:rsidRPr="009C08A9" w:rsidRDefault="007E7C49" w:rsidP="007E7C49">
            <w:pPr>
              <w:widowControl w:val="0"/>
              <w:numPr>
                <w:ilvl w:val="0"/>
                <w:numId w:val="10"/>
              </w:numPr>
              <w:tabs>
                <w:tab w:val="left" w:pos="-54"/>
              </w:tabs>
              <w:spacing w:after="6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Основной режим</w:t>
            </w:r>
          </w:p>
          <w:p w:rsidR="007E7C49" w:rsidRPr="009C08A9" w:rsidRDefault="007E7C49" w:rsidP="007E7C49">
            <w:pPr>
              <w:widowControl w:val="0"/>
              <w:numPr>
                <w:ilvl w:val="0"/>
                <w:numId w:val="10"/>
              </w:numPr>
              <w:tabs>
                <w:tab w:val="left" w:pos="-59"/>
              </w:tabs>
              <w:spacing w:before="6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Щадящий режим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49" w:rsidRPr="009C08A9" w:rsidRDefault="007E7C49" w:rsidP="007E7C49">
            <w:pPr>
              <w:widowControl w:val="0"/>
              <w:numPr>
                <w:ilvl w:val="0"/>
                <w:numId w:val="9"/>
              </w:numPr>
              <w:tabs>
                <w:tab w:val="left" w:pos="-79"/>
              </w:tabs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Соответствует холодному времени года</w:t>
            </w:r>
          </w:p>
          <w:p w:rsidR="007E7C49" w:rsidRPr="009C08A9" w:rsidRDefault="007E7C49" w:rsidP="007E7C49">
            <w:pPr>
              <w:widowControl w:val="0"/>
              <w:numPr>
                <w:ilvl w:val="0"/>
                <w:numId w:val="9"/>
              </w:numPr>
              <w:tabs>
                <w:tab w:val="left" w:pos="-74"/>
              </w:tabs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   Составляется для детей после перенесенных заболеваний и детей «группы риска»</w:t>
            </w:r>
          </w:p>
        </w:tc>
        <w:tc>
          <w:tcPr>
            <w:tcW w:w="1843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Адаптационный режим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49" w:rsidRPr="009C08A9" w:rsidRDefault="007E7C49" w:rsidP="007E7C49">
            <w:pPr>
              <w:widowControl w:val="0"/>
              <w:ind w:left="360"/>
              <w:jc w:val="both"/>
              <w:rPr>
                <w:rFonts w:ascii="Times New Roman" w:eastAsia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•     Используется в зависимости от погодных условий, карантинов</w:t>
            </w:r>
          </w:p>
        </w:tc>
        <w:tc>
          <w:tcPr>
            <w:tcW w:w="1843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Гибкий режим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7C49" w:rsidRPr="009C08A9" w:rsidRDefault="007E7C49" w:rsidP="007E7C49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Составляется из расчета (не менее):</w:t>
            </w:r>
          </w:p>
          <w:p w:rsidR="007E7C49" w:rsidRPr="009C08A9" w:rsidRDefault="007E7C49" w:rsidP="007E7C49">
            <w:pPr>
              <w:widowControl w:val="0"/>
              <w:tabs>
                <w:tab w:val="left" w:pos="-1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1-я младшая группа— 1 час 32 минуты;</w:t>
            </w:r>
          </w:p>
          <w:p w:rsidR="007E7C49" w:rsidRPr="009C08A9" w:rsidRDefault="007E7C49" w:rsidP="007E7C49">
            <w:pPr>
              <w:widowControl w:val="0"/>
              <w:tabs>
                <w:tab w:val="left" w:pos="-18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2-я младшая группа — 1 час 49 минут;</w:t>
            </w:r>
          </w:p>
          <w:p w:rsidR="007E7C49" w:rsidRPr="009C08A9" w:rsidRDefault="007E7C49" w:rsidP="007E7C49">
            <w:pPr>
              <w:widowControl w:val="0"/>
              <w:tabs>
                <w:tab w:val="left" w:pos="-185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    средняя группа — 2 часа 40 минут;</w:t>
            </w:r>
          </w:p>
          <w:p w:rsidR="007E7C49" w:rsidRPr="009C08A9" w:rsidRDefault="007E7C49" w:rsidP="007E7C49">
            <w:pPr>
              <w:widowControl w:val="0"/>
              <w:ind w:hanging="300"/>
              <w:jc w:val="both"/>
              <w:rPr>
                <w:rFonts w:ascii="Times New Roman" w:eastAsia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        старшая и подготовительная группы — 3 часа 28 минут в течение дня</w:t>
            </w:r>
          </w:p>
        </w:tc>
        <w:tc>
          <w:tcPr>
            <w:tcW w:w="1843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Режим двигательной активности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Прописываются все мероприятия, проводимые с детьми</w:t>
            </w:r>
          </w:p>
        </w:tc>
        <w:tc>
          <w:tcPr>
            <w:tcW w:w="1843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2. Психологическое сопровождение</w:t>
            </w: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Создание комфортного климата в ДОУ</w:t>
            </w:r>
          </w:p>
          <w:p w:rsidR="007E7C49" w:rsidRPr="009C08A9" w:rsidRDefault="007E7C49" w:rsidP="007E7C49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Преодоление синдрома адаптации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Учет интересов и потребностей ребенка по результатам анкетирования родителей и индивидуальных бесед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Личностно ориентированный стиль взаимодействия педагога с ребенком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Проведение коммуникативных игр и игр на развитие эмоциональной сферы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Психолого-педагогическая поддержка ребенка в адаптационный период</w:t>
            </w:r>
          </w:p>
        </w:tc>
        <w:tc>
          <w:tcPr>
            <w:tcW w:w="1843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7C49" w:rsidRPr="009C08A9" w:rsidTr="00D32F9A">
        <w:tc>
          <w:tcPr>
            <w:tcW w:w="1809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3. Физическое развитие</w:t>
            </w: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Свободная форма организации детей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наглядности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Допускается проведение с детьми разных возрастов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Варианты проведения: традиционная с использованием общеразвивающих упражнений игрового характера, с использованием 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полосы препятствий, с включением оздоровительных дорожек</w:t>
            </w:r>
          </w:p>
        </w:tc>
        <w:tc>
          <w:tcPr>
            <w:tcW w:w="1843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физического воспитания</w:t>
            </w:r>
          </w:p>
        </w:tc>
      </w:tr>
      <w:tr w:rsidR="007E7C49" w:rsidRPr="009C08A9" w:rsidTr="00D32F9A">
        <w:tc>
          <w:tcPr>
            <w:tcW w:w="1809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гимнастика после дневного сна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Комплексы гимнастик по профилактике плоскостопия, нарушения осанки, гимнастика для глаз, дыхательная гимнастика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наглядности и малых форм фольклора</w:t>
            </w:r>
          </w:p>
        </w:tc>
        <w:tc>
          <w:tcPr>
            <w:tcW w:w="1843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7E7C49" w:rsidRPr="009C08A9" w:rsidRDefault="007E7C49" w:rsidP="007E7C49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 по закреплению основных видов движений и развитию физических качеств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деятельность: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1-я младшая группа — 2 раза в неделю в спортивном зале;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2-я младшая группа — 2 раза в неделю в спортивном зале </w:t>
            </w:r>
          </w:p>
        </w:tc>
        <w:tc>
          <w:tcPr>
            <w:tcW w:w="1843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7C49" w:rsidRPr="009C08A9" w:rsidTr="00D32F9A">
        <w:tc>
          <w:tcPr>
            <w:tcW w:w="1809" w:type="dxa"/>
            <w:vMerge w:val="restart"/>
            <w:tcBorders>
              <w:top w:val="nil"/>
            </w:tcBorders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Физкультурный досуг (по плану инструктора)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Спортивные праздники (не менее 2 раз в год): длительность 1 час 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Подвижные и хороводные игры и упражнения на воздухе         (с использованием выносного оборудования и атрибутов):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младший возраст — 4—5 игр в день;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старший возраст — 5—6 игр в день</w:t>
            </w:r>
          </w:p>
        </w:tc>
        <w:tc>
          <w:tcPr>
            <w:tcW w:w="1843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Инструктор фи-зического воспи-тания</w:t>
            </w:r>
          </w:p>
        </w:tc>
      </w:tr>
      <w:tr w:rsidR="007E7C49" w:rsidRPr="009C08A9" w:rsidTr="00D32F9A">
        <w:tc>
          <w:tcPr>
            <w:tcW w:w="1809" w:type="dxa"/>
            <w:vMerge/>
            <w:tcBorders>
              <w:top w:val="nil"/>
            </w:tcBorders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 Самостоятельная двигательная деятельность детей на воздухе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 Для самостоятельной двигательной активности предназначена самая большая площадь. В центре на стойках, в корзинах размещаются игрушки, атрибуты для подвижных игр</w:t>
            </w:r>
          </w:p>
          <w:p w:rsidR="007E7C49" w:rsidRPr="009C08A9" w:rsidRDefault="007E7C49" w:rsidP="007E7C4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Игрушки предназначенные для двигательной активности, хранятся в специально отведенном месте — в спортивных центрах</w:t>
            </w:r>
          </w:p>
        </w:tc>
        <w:tc>
          <w:tcPr>
            <w:tcW w:w="1843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4. Работа с детьми по формированию основ здорового образа жизни</w:t>
            </w:r>
          </w:p>
        </w:tc>
        <w:tc>
          <w:tcPr>
            <w:tcW w:w="3544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 Словесно-наглядные, сюжетно-ролевые игры по развитию представлений и навыков основ ЗОЖ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 Непосредственно образовательная деятельность по валеологии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и формированию основ ЗОЖ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•Моделирование ситуаций по формированию ЗОЖ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•Подбор картотек и наглядных материалов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•Использование алгоритмов по освоению культурно-гигиенических навыков</w:t>
            </w:r>
          </w:p>
        </w:tc>
        <w:tc>
          <w:tcPr>
            <w:tcW w:w="1843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E7C49" w:rsidRPr="009C08A9" w:rsidTr="00D32F9A">
        <w:tc>
          <w:tcPr>
            <w:tcW w:w="1809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Наличие картотек, материалов и атрибутов для экспериментальной деятельности</w:t>
            </w:r>
          </w:p>
        </w:tc>
        <w:tc>
          <w:tcPr>
            <w:tcW w:w="1843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5. Оздоровительные и профилактические мероприятия</w:t>
            </w:r>
          </w:p>
        </w:tc>
        <w:tc>
          <w:tcPr>
            <w:tcW w:w="3544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  <w:p w:rsidR="007E7C49" w:rsidRPr="009C08A9" w:rsidRDefault="007E7C49" w:rsidP="007E7C4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Естественными физическими факторами</w:t>
            </w:r>
          </w:p>
          <w:p w:rsidR="007E7C49" w:rsidRPr="009C08A9" w:rsidRDefault="007E7C49" w:rsidP="007E7C49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Воздушное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•Режим теплового комфорта в выборе одежды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•Режим проветривания и оптимизации вентиляции во время дневного сна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 Дневная и вечерняя прогулки соответствуют требованиям СанПиН и возрастным особенностям группы</w:t>
            </w:r>
          </w:p>
        </w:tc>
        <w:tc>
          <w:tcPr>
            <w:tcW w:w="1843" w:type="dxa"/>
            <w:vMerge w:val="restart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длительное пребывание на воздухе; воздушные ванны после сна.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Водное: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Полоскание рта водой комнатной температуры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Проводится по специальной методике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ab/>
              <w:t>Проводится по специальной методике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 Все закаливающие мероприятия проводятся по специальным методикам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C49" w:rsidRPr="009C08A9" w:rsidTr="00D32F9A">
        <w:tc>
          <w:tcPr>
            <w:tcW w:w="1809" w:type="dxa"/>
            <w:tcBorders>
              <w:top w:val="nil"/>
            </w:tcBorders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7C49" w:rsidRPr="009C08A9" w:rsidRDefault="007E7C49" w:rsidP="007E7C49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Обеспечение питьевого режима</w:t>
            </w:r>
          </w:p>
        </w:tc>
        <w:tc>
          <w:tcPr>
            <w:tcW w:w="8080" w:type="dxa"/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•Обеспечение в течение дня по желанию детей</w:t>
            </w:r>
          </w:p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•Рекомендуется использовать бутилированную воду, ключевую или питьевую воду промышленного изготовления при наличии сертификата качества торговой марки или завода- изготовителя</w:t>
            </w:r>
          </w:p>
        </w:tc>
        <w:tc>
          <w:tcPr>
            <w:tcW w:w="1843" w:type="dxa"/>
            <w:tcBorders>
              <w:top w:val="nil"/>
            </w:tcBorders>
          </w:tcPr>
          <w:p w:rsidR="007E7C49" w:rsidRPr="009C08A9" w:rsidRDefault="007E7C49" w:rsidP="007E7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C49" w:rsidRPr="009C08A9" w:rsidRDefault="007E7C49" w:rsidP="007E7C49">
      <w:pPr>
        <w:tabs>
          <w:tab w:val="left" w:pos="41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C49" w:rsidRPr="009C08A9" w:rsidRDefault="007E7C49" w:rsidP="007E7C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B0C" w:rsidRPr="009C08A9" w:rsidRDefault="007E7C49" w:rsidP="007E7C49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7C49" w:rsidRPr="009C08A9" w:rsidRDefault="007E7C49" w:rsidP="007E7C49">
      <w:pPr>
        <w:tabs>
          <w:tab w:val="left" w:pos="124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E7C49" w:rsidRPr="009C08A9" w:rsidSect="007E7C49">
          <w:pgSz w:w="16838" w:h="11906" w:orient="landscape" w:code="9"/>
          <w:pgMar w:top="720" w:right="720" w:bottom="720" w:left="720" w:header="510" w:footer="510" w:gutter="0"/>
          <w:cols w:space="708"/>
          <w:docGrid w:linePitch="381"/>
        </w:sectPr>
      </w:pPr>
    </w:p>
    <w:p w:rsidR="007E7C49" w:rsidRPr="009C08A9" w:rsidRDefault="007E7C49" w:rsidP="00F52D86">
      <w:pPr>
        <w:pStyle w:val="2"/>
        <w:rPr>
          <w:rFonts w:ascii="Times New Roman" w:hAnsi="Times New Roman" w:cs="Times New Roman"/>
          <w:color w:val="000000" w:themeColor="text1"/>
        </w:rPr>
      </w:pPr>
      <w:bookmarkStart w:id="22" w:name="_Toc54707373"/>
      <w:r w:rsidRPr="009C08A9">
        <w:rPr>
          <w:rFonts w:ascii="Times New Roman" w:hAnsi="Times New Roman" w:cs="Times New Roman"/>
          <w:color w:val="000000" w:themeColor="text1"/>
        </w:rPr>
        <w:lastRenderedPageBreak/>
        <w:t>3.6. Режим двигательной активности в группе</w:t>
      </w:r>
      <w:bookmarkEnd w:id="22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Виды двигательной активности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  <w:r w:rsidR="007E7C49"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Непосредственно образовательная деятельность в физкультурном зале</w:t>
            </w:r>
          </w:p>
        </w:tc>
        <w:tc>
          <w:tcPr>
            <w:tcW w:w="2232" w:type="dxa"/>
          </w:tcPr>
          <w:p w:rsidR="007E7C49" w:rsidRPr="009C08A9" w:rsidRDefault="00585CD2" w:rsidP="009D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5DF6" w:rsidRPr="009C0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Динамические паузы, физкультминутки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Непосредственно образовательная деятельность («Музыкальное развитие»)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Самостоятельная двигательная активность на утренней прогулке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Подвижные игры и физические упражнения на утренней прогулке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9570" w:type="dxa"/>
            <w:gridSpan w:val="3"/>
          </w:tcPr>
          <w:p w:rsidR="007E7C49" w:rsidRPr="009C08A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2-я половина дня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сна, дорожка здоровья в сочетании с воздушными ваннами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в группах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вечерней прогулке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 на вечерней прогулке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Всего в течении дня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 ч 32</w:t>
            </w:r>
            <w:r w:rsidR="007E7C49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232" w:type="dxa"/>
          </w:tcPr>
          <w:p w:rsidR="007E7C49" w:rsidRPr="009C08A9" w:rsidRDefault="00585CD2" w:rsidP="00D32F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7E7C49"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ч 40 мин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  <w:r w:rsidR="009D5DF6"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и развлечения</w:t>
            </w:r>
          </w:p>
        </w:tc>
        <w:tc>
          <w:tcPr>
            <w:tcW w:w="2232" w:type="dxa"/>
          </w:tcPr>
          <w:p w:rsidR="007E7C49" w:rsidRPr="009C08A9" w:rsidRDefault="007E7C49" w:rsidP="009D5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9D5DF6" w:rsidRPr="009C08A9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32" w:type="dxa"/>
          </w:tcPr>
          <w:p w:rsidR="007E7C49" w:rsidRPr="009C08A9" w:rsidRDefault="009D5DF6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7E7C49" w:rsidRPr="009C08A9" w:rsidTr="00D32F9A">
        <w:tc>
          <w:tcPr>
            <w:tcW w:w="675" w:type="dxa"/>
          </w:tcPr>
          <w:p w:rsidR="007E7C49" w:rsidRPr="009C08A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:rsidR="007E7C49" w:rsidRPr="009C08A9" w:rsidRDefault="007E7C49" w:rsidP="00D32F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</w:tc>
        <w:tc>
          <w:tcPr>
            <w:tcW w:w="2232" w:type="dxa"/>
          </w:tcPr>
          <w:p w:rsidR="007E7C49" w:rsidRPr="009C08A9" w:rsidRDefault="007E7C49" w:rsidP="00D32F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85CD2" w:rsidRPr="009C08A9" w:rsidRDefault="00585CD2" w:rsidP="00585CD2">
      <w:pPr>
        <w:spacing w:after="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2" w:rsidRPr="009C08A9" w:rsidRDefault="00D87BAD" w:rsidP="00F52D86">
      <w:pPr>
        <w:pStyle w:val="2"/>
        <w:rPr>
          <w:rFonts w:ascii="Times New Roman" w:eastAsia="Times New Roman" w:hAnsi="Times New Roman" w:cs="Times New Roman"/>
          <w:color w:val="000000" w:themeColor="text1"/>
        </w:rPr>
      </w:pPr>
      <w:r w:rsidRPr="009C08A9">
        <w:rPr>
          <w:rFonts w:ascii="Times New Roman" w:eastAsia="Times New Roman" w:hAnsi="Times New Roman" w:cs="Times New Roman"/>
        </w:rPr>
        <w:t xml:space="preserve"> </w:t>
      </w:r>
      <w:bookmarkStart w:id="23" w:name="_Toc54707374"/>
      <w:r w:rsidRPr="009C08A9">
        <w:rPr>
          <w:rFonts w:ascii="Times New Roman" w:eastAsia="Times New Roman" w:hAnsi="Times New Roman" w:cs="Times New Roman"/>
          <w:color w:val="000000" w:themeColor="text1"/>
        </w:rPr>
        <w:t xml:space="preserve">3.7. Режим дня в </w:t>
      </w:r>
      <w:r w:rsidR="00585CD2" w:rsidRPr="009C08A9">
        <w:rPr>
          <w:rFonts w:ascii="Times New Roman" w:eastAsia="Times New Roman" w:hAnsi="Times New Roman" w:cs="Times New Roman"/>
          <w:color w:val="000000" w:themeColor="text1"/>
        </w:rPr>
        <w:t xml:space="preserve"> младшей  группе</w:t>
      </w:r>
      <w:bookmarkEnd w:id="23"/>
    </w:p>
    <w:p w:rsidR="00585CD2" w:rsidRPr="009C08A9" w:rsidRDefault="00585CD2" w:rsidP="00585CD2">
      <w:pPr>
        <w:spacing w:after="3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8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Холодный период года (сентябрь-май)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9"/>
        <w:gridCol w:w="2085"/>
      </w:tblGrid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left="649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Содержание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left="963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время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Прием, осмотр, игры, утренняя гимнастика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8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7.30-8.45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завтраку, завтрак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8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8.45-9.10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Игры, подготовка к образовательной деятельности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8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9.10-9.20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Образовательная деятельность, развивающие подгрупповые образовательные ситуации на игровой основе (НОД)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51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9.20-10.00.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Игры, подготовка к прогулке Прогулка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2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10.00-11.20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Возвращение с прогулки, игры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11.20-11.40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обеду, игры, обед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11.40-12.00</w:t>
            </w: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12.00-15.00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Постепенный подъем детей, воздушные процедуры, игровой массаж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15.00-15.30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15.30-15.45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досуги, совместная деятельность с детьми, самостоятельная деятельность по интересам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15.45-16.20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к прогулке, прогулка. Уход детей домой.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16.20-17.30 </w:t>
            </w:r>
          </w:p>
        </w:tc>
      </w:tr>
    </w:tbl>
    <w:p w:rsidR="00585CD2" w:rsidRPr="009C08A9" w:rsidRDefault="00585CD2" w:rsidP="00585CD2">
      <w:pPr>
        <w:spacing w:after="5" w:line="271" w:lineRule="auto"/>
        <w:ind w:right="35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9C08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Теплый период года (июнь-август)</w:t>
      </w:r>
    </w:p>
    <w:tbl>
      <w:tblPr>
        <w:tblW w:w="0" w:type="auto"/>
        <w:tblInd w:w="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8"/>
        <w:gridCol w:w="2066"/>
      </w:tblGrid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Прием, осмотр, игры, утренняя гимнастика на участке детского сада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8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7.30-8.50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завтраку, завтрак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8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8.50-9.20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подготовка к прогулке, к образовательной деятельности и выход на прогулку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8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9.20-9.30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Игры, наблюдения, воздушные, солнечные процедуры, образовательная деятельность (на  участке)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12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9.30-11.30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Возращение с прогулки, игры, водные процедуры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11.30-12.00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 обеду, обед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12.00-12.30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Подготовка ко сну, дневной сон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12.30-15.00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Подъём детей, игровой массаж, игры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15.00-15.20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Полдник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15.20-15.45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Игры, подготовка к прогулке, выход на прогулку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15.45-16.30 </w:t>
            </w:r>
          </w:p>
        </w:tc>
      </w:tr>
      <w:tr w:rsidR="00585CD2" w:rsidRPr="009C08A9" w:rsidTr="00D32F9A"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Прогулка.  Игры, уход детей домой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8" w:type="dxa"/>
              <w:right w:w="78" w:type="dxa"/>
            </w:tcMar>
          </w:tcPr>
          <w:p w:rsidR="00585CD2" w:rsidRPr="009C08A9" w:rsidRDefault="00585CD2" w:rsidP="00D32F9A">
            <w:pPr>
              <w:spacing w:after="0"/>
              <w:ind w:right="60"/>
              <w:jc w:val="right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16.30-17.30 </w:t>
            </w:r>
          </w:p>
        </w:tc>
      </w:tr>
    </w:tbl>
    <w:p w:rsidR="00585CD2" w:rsidRPr="009C08A9" w:rsidRDefault="00585CD2" w:rsidP="00585CD2">
      <w:pPr>
        <w:tabs>
          <w:tab w:val="left" w:pos="300"/>
          <w:tab w:val="left" w:pos="28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D2" w:rsidRPr="009C08A9" w:rsidRDefault="00585CD2" w:rsidP="00F52D86">
      <w:pPr>
        <w:pStyle w:val="2"/>
        <w:rPr>
          <w:rFonts w:ascii="Times New Roman" w:hAnsi="Times New Roman" w:cs="Times New Roman"/>
          <w:color w:val="000000" w:themeColor="text1"/>
        </w:rPr>
      </w:pPr>
      <w:bookmarkStart w:id="24" w:name="_Toc54707375"/>
      <w:r w:rsidRPr="009C08A9">
        <w:rPr>
          <w:rFonts w:ascii="Times New Roman" w:hAnsi="Times New Roman" w:cs="Times New Roman"/>
          <w:color w:val="000000" w:themeColor="text1"/>
        </w:rPr>
        <w:t>3.8. Календарный учебный график</w:t>
      </w:r>
      <w:bookmarkEnd w:id="24"/>
    </w:p>
    <w:p w:rsidR="003B39FA" w:rsidRPr="009C08A9" w:rsidRDefault="003B39FA" w:rsidP="003B39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C08A9">
        <w:rPr>
          <w:rFonts w:ascii="Times New Roman" w:hAnsi="Times New Roman" w:cs="Times New Roman"/>
          <w:bCs/>
          <w:sz w:val="32"/>
          <w:szCs w:val="32"/>
        </w:rPr>
        <w:t>Пояснительная записка</w:t>
      </w:r>
    </w:p>
    <w:p w:rsidR="003B39FA" w:rsidRPr="009C08A9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C08A9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 w:rsidR="00D87BAD" w:rsidRPr="009C08A9">
        <w:rPr>
          <w:rFonts w:ascii="Times New Roman" w:hAnsi="Times New Roman" w:cs="Times New Roman"/>
          <w:sz w:val="24"/>
          <w:szCs w:val="24"/>
        </w:rPr>
        <w:t>образовательного процесса в 2020 – 2021</w:t>
      </w:r>
      <w:r w:rsidRPr="009C08A9">
        <w:rPr>
          <w:rFonts w:ascii="Times New Roman" w:hAnsi="Times New Roman" w:cs="Times New Roman"/>
          <w:sz w:val="24"/>
          <w:szCs w:val="24"/>
        </w:rPr>
        <w:t xml:space="preserve"> учебном году в МБДОУ детском саду № 9 «Незабудка».</w:t>
      </w:r>
    </w:p>
    <w:p w:rsidR="003B39FA" w:rsidRPr="009C08A9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C08A9">
        <w:rPr>
          <w:rFonts w:ascii="Times New Roman" w:hAnsi="Times New Roman" w:cs="Times New Roman"/>
          <w:sz w:val="24"/>
          <w:szCs w:val="24"/>
        </w:rPr>
        <w:t>Годовой календарный учебный график МБДОУ детского сада № 9 «Незабудка» разработан в соответствии:</w:t>
      </w:r>
    </w:p>
    <w:p w:rsidR="003B39FA" w:rsidRPr="009C08A9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</w:t>
      </w:r>
      <w:r w:rsidRPr="009C08A9">
        <w:rPr>
          <w:rFonts w:ascii="Times New Roman" w:hAnsi="Times New Roman" w:cs="Times New Roman"/>
          <w:sz w:val="24"/>
          <w:szCs w:val="24"/>
        </w:rPr>
        <w:t>Федеральным законом Российской Федерации от 29 декабря 2012 г. N 273-ФЗ "Об образовании в Российской Федерации".</w:t>
      </w:r>
    </w:p>
    <w:p w:rsidR="003B39FA" w:rsidRPr="009C08A9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</w:t>
      </w:r>
      <w:r w:rsidRPr="009C08A9">
        <w:rPr>
          <w:rFonts w:ascii="Times New Roman" w:hAnsi="Times New Roman" w:cs="Times New Roman"/>
          <w:sz w:val="24"/>
          <w:szCs w:val="24"/>
        </w:rPr>
        <w:t>Санитарно-эпидемиологическими правилами и нормативами СанПиН 2.4.1.3049-13«Санитарно-эпидемиологические требования к устройству, содержанию и организации работы дошкольных образовательных организаций», утвержденными постановлением Главного государственного санитарного врача РФ от 15 мая 2013 г. N 26;</w:t>
      </w:r>
    </w:p>
    <w:p w:rsidR="003B39FA" w:rsidRPr="009C08A9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</w:t>
      </w:r>
      <w:r w:rsidRPr="009C08A9">
        <w:rPr>
          <w:rFonts w:ascii="Times New Roman" w:hAnsi="Times New Roman" w:cs="Times New Roman"/>
          <w:sz w:val="24"/>
          <w:szCs w:val="24"/>
        </w:rPr>
        <w:t>Федеральным государственным образовательным стандартом дошкольного образования (Утверждённым приказом Министерства образования и науки Российской Федерации от 17 октября 2013 г. N 1155);</w:t>
      </w:r>
    </w:p>
    <w:p w:rsidR="003B39FA" w:rsidRPr="009C08A9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</w:t>
      </w:r>
      <w:r w:rsidRPr="009C08A9">
        <w:rPr>
          <w:rFonts w:ascii="Times New Roman" w:hAnsi="Times New Roman" w:cs="Times New Roman"/>
          <w:sz w:val="24"/>
          <w:szCs w:val="24"/>
        </w:rPr>
        <w:t>Порядком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</w:t>
      </w:r>
    </w:p>
    <w:p w:rsidR="003B39FA" w:rsidRPr="009C08A9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</w:t>
      </w:r>
      <w:r w:rsidRPr="009C08A9">
        <w:rPr>
          <w:rFonts w:ascii="Times New Roman" w:hAnsi="Times New Roman" w:cs="Times New Roman"/>
          <w:sz w:val="24"/>
          <w:szCs w:val="24"/>
        </w:rPr>
        <w:t>Концепцией содержания непрерывного образования (дошкольное и начальное звено) (утверждено МО РФ 17.06.2003);</w:t>
      </w:r>
    </w:p>
    <w:p w:rsidR="003B39FA" w:rsidRPr="009C08A9" w:rsidRDefault="003B39FA" w:rsidP="003B39F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</w:t>
      </w:r>
      <w:r w:rsidRPr="009C08A9">
        <w:rPr>
          <w:rFonts w:ascii="Times New Roman" w:hAnsi="Times New Roman" w:cs="Times New Roman"/>
          <w:sz w:val="24"/>
          <w:szCs w:val="24"/>
        </w:rPr>
        <w:t>Письмом Министерства образования Российской Федерации от 09.08.2000 № 237/23-16 «О построении преемственности в программах дошкольного образования и начальной школы».</w:t>
      </w:r>
    </w:p>
    <w:p w:rsidR="003B39FA" w:rsidRPr="009C08A9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C08A9">
        <w:rPr>
          <w:rFonts w:ascii="Times New Roman" w:hAnsi="Times New Roman" w:cs="Times New Roman"/>
          <w:sz w:val="24"/>
          <w:szCs w:val="24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3B39FA" w:rsidRPr="009C08A9" w:rsidRDefault="003B39FA" w:rsidP="003B39FA">
      <w:pPr>
        <w:pStyle w:val="af3"/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9C08A9">
        <w:rPr>
          <w:rFonts w:ascii="Times New Roman" w:hAnsi="Times New Roman"/>
          <w:sz w:val="24"/>
          <w:szCs w:val="24"/>
        </w:rPr>
        <w:t>Содержание годового календарного учебного графика учреждения включает в себя следующее: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количество возрастных групп учреждения;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дата начала учебного года;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lastRenderedPageBreak/>
        <w:t>дата окончания учебного года;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продолжительность учебной недели;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продолжительность учебного года;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режим работы учреждения в учебном году;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продолжительность непосредственно-образовательной деятельности;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сроки проведения мониторинга достижения детьми планируемых результатов освоения основной образовательной программы дошкольного образования;</w:t>
      </w:r>
    </w:p>
    <w:p w:rsidR="003B39FA" w:rsidRPr="009C08A9" w:rsidRDefault="003B39FA" w:rsidP="003B39FA">
      <w:pPr>
        <w:pStyle w:val="af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sz w:val="24"/>
          <w:szCs w:val="24"/>
        </w:rPr>
        <w:t>праздничные дни.</w:t>
      </w:r>
    </w:p>
    <w:p w:rsidR="003B39FA" w:rsidRPr="009C08A9" w:rsidRDefault="003B39FA" w:rsidP="003B39FA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9C08A9">
        <w:rPr>
          <w:rFonts w:ascii="Times New Roman" w:hAnsi="Times New Roman"/>
          <w:b/>
          <w:bCs/>
          <w:sz w:val="24"/>
          <w:szCs w:val="24"/>
        </w:rPr>
        <w:t>5.</w:t>
      </w:r>
      <w:r w:rsidRPr="009C08A9">
        <w:rPr>
          <w:rFonts w:ascii="Times New Roman" w:hAnsi="Times New Roman"/>
          <w:sz w:val="24"/>
          <w:szCs w:val="24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 учреждения и согласуется с учредителем до начала учебного года. Все изменения, вносимые учреждением в годовой календарный учебный график, утверждаются приказом заведующего учреждения по согласованию с учредителем и доводятся до всех участников образовательного процесса.</w:t>
      </w:r>
    </w:p>
    <w:p w:rsidR="00F52D86" w:rsidRPr="009C08A9" w:rsidRDefault="003B39FA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08A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9C08A9">
        <w:rPr>
          <w:rFonts w:ascii="Times New Roman" w:hAnsi="Times New Roman" w:cs="Times New Roman"/>
          <w:sz w:val="24"/>
          <w:szCs w:val="24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</w:t>
      </w:r>
      <w:r w:rsidR="00F52D86" w:rsidRPr="009C08A9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9C08A9">
      <w:pPr>
        <w:spacing w:after="200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8A9" w:rsidRDefault="009C08A9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8A9" w:rsidRDefault="009C08A9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8A9" w:rsidRDefault="009C08A9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8A9" w:rsidRDefault="009C08A9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8A9" w:rsidRDefault="009C08A9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8A9" w:rsidRPr="009C08A9" w:rsidRDefault="009C08A9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C08A9" w:rsidRDefault="009C08A9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9C08A9" w:rsidSect="009C08A9">
          <w:pgSz w:w="11906" w:h="16838" w:code="9"/>
          <w:pgMar w:top="1134" w:right="851" w:bottom="1134" w:left="1701" w:header="510" w:footer="510" w:gutter="0"/>
          <w:cols w:space="708"/>
          <w:docGrid w:linePitch="381"/>
        </w:sectPr>
      </w:pPr>
    </w:p>
    <w:p w:rsidR="00F52D86" w:rsidRPr="009C08A9" w:rsidRDefault="00F52D86" w:rsidP="00F52D86">
      <w:pPr>
        <w:spacing w:after="20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C08A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Календарный учебный график на 2020-2021 учебный год</w:t>
      </w:r>
    </w:p>
    <w:tbl>
      <w:tblPr>
        <w:tblStyle w:val="ab"/>
        <w:tblW w:w="15212" w:type="dxa"/>
        <w:tblLayout w:type="fixed"/>
        <w:tblLook w:val="04A0" w:firstRow="1" w:lastRow="0" w:firstColumn="1" w:lastColumn="0" w:noHBand="0" w:noVBand="1"/>
      </w:tblPr>
      <w:tblGrid>
        <w:gridCol w:w="706"/>
        <w:gridCol w:w="3513"/>
        <w:gridCol w:w="2914"/>
        <w:gridCol w:w="1480"/>
        <w:gridCol w:w="284"/>
        <w:gridCol w:w="425"/>
        <w:gridCol w:w="2212"/>
        <w:gridCol w:w="546"/>
        <w:gridCol w:w="77"/>
        <w:gridCol w:w="3055"/>
      </w:tblGrid>
      <w:tr w:rsidR="00F52D86" w:rsidRPr="009C08A9" w:rsidTr="00EE1CA6">
        <w:trPr>
          <w:trHeight w:val="519"/>
        </w:trPr>
        <w:tc>
          <w:tcPr>
            <w:tcW w:w="706" w:type="dxa"/>
            <w:vMerge w:val="restart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3513" w:type="dxa"/>
            <w:vMerge w:val="restart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Содержание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Наименование возрастных групп</w:t>
            </w:r>
          </w:p>
        </w:tc>
      </w:tr>
      <w:tr w:rsidR="00F52D86" w:rsidRPr="009C08A9" w:rsidTr="00EE1CA6">
        <w:tc>
          <w:tcPr>
            <w:tcW w:w="706" w:type="dxa"/>
            <w:vMerge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3513" w:type="dxa"/>
            <w:vMerge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Младшая  группа</w:t>
            </w:r>
          </w:p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(1,6-3 г)</w:t>
            </w:r>
          </w:p>
        </w:tc>
        <w:tc>
          <w:tcPr>
            <w:tcW w:w="3544" w:type="dxa"/>
            <w:gridSpan w:val="5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Средняя  группа</w:t>
            </w:r>
          </w:p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(4-5 лет)</w:t>
            </w:r>
          </w:p>
        </w:tc>
        <w:tc>
          <w:tcPr>
            <w:tcW w:w="3055" w:type="dxa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 xml:space="preserve">Подготовительная группа </w:t>
            </w:r>
            <w:r w:rsidRPr="009C08A9">
              <w:rPr>
                <w:rFonts w:ascii="Times New Roman" w:hAnsi="Times New Roman" w:cs="Times New Roman"/>
                <w:szCs w:val="28"/>
              </w:rPr>
              <w:t>(6-7 лет)</w:t>
            </w:r>
          </w:p>
        </w:tc>
      </w:tr>
      <w:tr w:rsidR="00F52D86" w:rsidRPr="009C08A9" w:rsidTr="00EE1CA6">
        <w:trPr>
          <w:trHeight w:val="230"/>
        </w:trPr>
        <w:tc>
          <w:tcPr>
            <w:tcW w:w="706" w:type="dxa"/>
            <w:vMerge w:val="restart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513" w:type="dxa"/>
            <w:vMerge w:val="restart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Количество возрастных групп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</w:t>
            </w:r>
          </w:p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44" w:type="dxa"/>
            <w:gridSpan w:val="5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3055" w:type="dxa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F52D86" w:rsidRPr="009C08A9" w:rsidTr="00EE1CA6">
        <w:tc>
          <w:tcPr>
            <w:tcW w:w="706" w:type="dxa"/>
            <w:vMerge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3" w:type="dxa"/>
            <w:vMerge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3группы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Начало учебного года</w:t>
            </w:r>
          </w:p>
        </w:tc>
        <w:tc>
          <w:tcPr>
            <w:tcW w:w="2914" w:type="dxa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Адаптация</w:t>
            </w: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</w:rPr>
              <w:t>с 01.08.2020г.-31.08.2020г</w:t>
            </w:r>
            <w:r w:rsidRPr="009C08A9">
              <w:rPr>
                <w:rFonts w:ascii="Times New Roman" w:hAnsi="Times New Roman" w:cs="Times New Roman"/>
                <w:szCs w:val="28"/>
              </w:rPr>
              <w:t>.</w:t>
            </w: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4 недели</w:t>
            </w:r>
          </w:p>
        </w:tc>
        <w:tc>
          <w:tcPr>
            <w:tcW w:w="8079" w:type="dxa"/>
            <w:gridSpan w:val="7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02.09.2020г.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Окончание учебного года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31.05.2021г.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Продолжительность учебной недели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5 дней (понедельник-пятница)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C08A9"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5.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Продолжительность учебного года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учебный год с 02.09.2020г. по 31.05.2021 г.- 38 недель</w:t>
            </w: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1 полугодие с 01.09.2020г.-31.12.2020г. </w:t>
            </w: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2 полугодие с 09.01.2021г.-29.05.2021г. 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6.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Летний оздоровительный период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с 01.06.2021 г. по 31.08.2021 г. -13 недель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7.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Режим работы МБДОУ в учебном году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07.30-17.30 (дежурная группа с 07:00 до 19:00)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8.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График каникул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Зимние (праздничные) каникулы – 31.12.2020г. по 08.01.2021г. – 1 неделя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9.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  <w:r w:rsidRPr="009C08A9">
              <w:rPr>
                <w:rFonts w:ascii="Times New Roman" w:eastAsia="Calibri" w:hAnsi="Times New Roman" w:cs="Times New Roman"/>
                <w:color w:val="000000"/>
                <w:szCs w:val="28"/>
              </w:rPr>
              <w:t>Перечень проводимых праздников для воспитанников</w:t>
            </w: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315" w:type="dxa"/>
            <w:gridSpan w:val="5"/>
          </w:tcPr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lastRenderedPageBreak/>
              <w:t xml:space="preserve">*Тематическое развлечение «Портал будущего», посвященное Дню Знаний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*Праздничный концерт, посвященный дню  дошкольного работника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*Осенины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*Праздник, посвященный Дню Матери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* Новогодние праздники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*Тематическое развлечение, посвященное Дню защитника Отечества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* Фольклорный праздник «Масленица»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*Праздник,  посвященный Международному женскому дню 8 Марта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*Праздник «Благовещенье»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* Праздник, посвященный Дню Победы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lastRenderedPageBreak/>
              <w:t>*Выпускной бал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*Тематическое развлечение, посвященное Дню защиты детей</w:t>
            </w:r>
            <w:r w:rsidRPr="009C08A9">
              <w:rPr>
                <w:rFonts w:ascii="Times New Roman" w:hAnsi="Times New Roman" w:cs="Times New Roman"/>
                <w:b/>
                <w:bCs/>
                <w:szCs w:val="28"/>
              </w:rPr>
              <w:t>.</w:t>
            </w:r>
          </w:p>
        </w:tc>
        <w:tc>
          <w:tcPr>
            <w:tcW w:w="3678" w:type="dxa"/>
            <w:gridSpan w:val="3"/>
          </w:tcPr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lastRenderedPageBreak/>
              <w:t>сентябрь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октябрь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ноябрь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декабрь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март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lastRenderedPageBreak/>
              <w:t xml:space="preserve">март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апрель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май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май 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июнь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lastRenderedPageBreak/>
              <w:t>10.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8A9">
              <w:rPr>
                <w:rFonts w:ascii="Times New Roman" w:hAnsi="Times New Roman" w:cs="Times New Roman"/>
                <w:sz w:val="26"/>
                <w:szCs w:val="26"/>
              </w:rPr>
              <w:t>Оценка индивидуального развития воспитанников, связанная с оценкой эффективности педагогических действий и лежащая в основе его дальнейшего планирования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01.09.2020 г. – 13.09.2020 г. – 2 недели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FCFCFC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13.05.2021г. – 24.05.2021 г.</w:t>
            </w:r>
            <w:r w:rsidRPr="009C08A9">
              <w:rPr>
                <w:rFonts w:ascii="Times New Roman" w:hAnsi="Times New Roman" w:cs="Times New Roman"/>
                <w:color w:val="000000"/>
                <w:szCs w:val="28"/>
                <w:shd w:val="clear" w:color="auto" w:fill="FCFCFC"/>
              </w:rPr>
              <w:t xml:space="preserve"> – 2 недели</w:t>
            </w:r>
          </w:p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Мониторинг индивидуального развития воспитанников  проводится в режиме работы ДОУ, без специально отведенного для него времени, посредством бесед, наблюдений, индивидуальной работы с детьми.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11.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Выпуск детей в школу</w:t>
            </w:r>
          </w:p>
        </w:tc>
        <w:tc>
          <w:tcPr>
            <w:tcW w:w="7861" w:type="dxa"/>
            <w:gridSpan w:val="6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32" w:type="dxa"/>
            <w:gridSpan w:val="2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С 31.05.2019 г.</w:t>
            </w:r>
          </w:p>
        </w:tc>
      </w:tr>
      <w:tr w:rsidR="00F52D86" w:rsidRPr="009C08A9" w:rsidTr="00EE1CA6">
        <w:trPr>
          <w:trHeight w:val="1884"/>
        </w:trPr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12.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  <w:shd w:val="clear" w:color="auto" w:fill="FFFDF8"/>
              </w:rPr>
              <w:t>Максимальное количество и продолжительность непрерывной   образовательной деятельности в неделю</w:t>
            </w:r>
          </w:p>
        </w:tc>
        <w:tc>
          <w:tcPr>
            <w:tcW w:w="4678" w:type="dxa"/>
            <w:gridSpan w:val="3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10 НОД</w:t>
            </w:r>
          </w:p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200 мин</w:t>
            </w: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C08A9">
              <w:rPr>
                <w:rFonts w:ascii="Times New Roman" w:eastAsia="Calibri" w:hAnsi="Times New Roman" w:cs="Times New Roman"/>
                <w:szCs w:val="28"/>
              </w:rPr>
              <w:t>(3 ч. 20 м.)</w:t>
            </w:r>
          </w:p>
        </w:tc>
        <w:tc>
          <w:tcPr>
            <w:tcW w:w="3183" w:type="dxa"/>
            <w:gridSpan w:val="3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13 НОД</w:t>
            </w:r>
          </w:p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300 мин</w:t>
            </w: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C08A9">
              <w:rPr>
                <w:rFonts w:ascii="Times New Roman" w:eastAsia="Calibri" w:hAnsi="Times New Roman" w:cs="Times New Roman"/>
                <w:szCs w:val="28"/>
              </w:rPr>
              <w:t>(5 ч.)</w:t>
            </w:r>
          </w:p>
        </w:tc>
        <w:tc>
          <w:tcPr>
            <w:tcW w:w="3132" w:type="dxa"/>
            <w:gridSpan w:val="2"/>
          </w:tcPr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14 НОД</w:t>
            </w:r>
          </w:p>
          <w:p w:rsidR="00F52D86" w:rsidRPr="009C08A9" w:rsidRDefault="00F52D86" w:rsidP="00EE1CA6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420 мин</w:t>
            </w:r>
          </w:p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(7 ч.)</w:t>
            </w: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13.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Периодичность проведения групповых родительских собраний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сентябрь, декабрь, февраль, май</w:t>
            </w:r>
          </w:p>
        </w:tc>
      </w:tr>
      <w:tr w:rsidR="00F52D86" w:rsidRPr="009C08A9" w:rsidTr="00EE1CA6">
        <w:trPr>
          <w:trHeight w:val="4913"/>
        </w:trPr>
        <w:tc>
          <w:tcPr>
            <w:tcW w:w="706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lastRenderedPageBreak/>
              <w:t>14.</w:t>
            </w: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513" w:type="dxa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Праздничные и выходные дни</w:t>
            </w:r>
          </w:p>
        </w:tc>
        <w:tc>
          <w:tcPr>
            <w:tcW w:w="5103" w:type="dxa"/>
            <w:gridSpan w:val="4"/>
          </w:tcPr>
          <w:p w:rsidR="00F52D86" w:rsidRPr="009C08A9" w:rsidRDefault="00F52D86" w:rsidP="00EE1CA6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Выходные дни:</w:t>
            </w:r>
            <w:r w:rsidRPr="009C08A9">
              <w:rPr>
                <w:rFonts w:ascii="Times New Roman" w:hAnsi="Times New Roman" w:cs="Times New Roman"/>
                <w:szCs w:val="28"/>
              </w:rPr>
              <w:t xml:space="preserve"> суббота, воскресенье </w:t>
            </w:r>
          </w:p>
          <w:p w:rsidR="00F52D86" w:rsidRPr="009C08A9" w:rsidRDefault="00F52D86" w:rsidP="00EE1CA6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08A9">
              <w:rPr>
                <w:rFonts w:ascii="Times New Roman" w:hAnsi="Times New Roman" w:cs="Times New Roman"/>
                <w:b/>
                <w:szCs w:val="28"/>
              </w:rPr>
              <w:t>Праздничные дни</w:t>
            </w:r>
            <w:r w:rsidRPr="009C08A9">
              <w:rPr>
                <w:rFonts w:ascii="Times New Roman" w:hAnsi="Times New Roman" w:cs="Times New Roman"/>
                <w:szCs w:val="28"/>
              </w:rPr>
              <w:t xml:space="preserve"> в соответствии с законодательством РФ:</w:t>
            </w:r>
          </w:p>
          <w:p w:rsidR="00F52D86" w:rsidRPr="009C08A9" w:rsidRDefault="00F52D86" w:rsidP="00EE1CA6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1 января – Новый год </w:t>
            </w:r>
            <w:r w:rsidRPr="009C08A9">
              <w:rPr>
                <w:rFonts w:ascii="Times New Roman" w:hAnsi="Times New Roman" w:cs="Times New Roman"/>
                <w:szCs w:val="28"/>
              </w:rPr>
              <w:br/>
              <w:t xml:space="preserve">7 января - Рождество Христово </w:t>
            </w:r>
            <w:r w:rsidRPr="009C08A9">
              <w:rPr>
                <w:rFonts w:ascii="Times New Roman" w:hAnsi="Times New Roman" w:cs="Times New Roman"/>
                <w:szCs w:val="28"/>
              </w:rPr>
              <w:br/>
              <w:t xml:space="preserve">23 февраля - День защитника Отечества </w:t>
            </w:r>
            <w:r w:rsidRPr="009C08A9">
              <w:rPr>
                <w:rFonts w:ascii="Times New Roman" w:hAnsi="Times New Roman" w:cs="Times New Roman"/>
                <w:szCs w:val="28"/>
              </w:rPr>
              <w:br/>
              <w:t xml:space="preserve">8 марта - Международный женский день </w:t>
            </w:r>
            <w:r w:rsidRPr="009C08A9">
              <w:rPr>
                <w:rFonts w:ascii="Times New Roman" w:hAnsi="Times New Roman" w:cs="Times New Roman"/>
                <w:szCs w:val="28"/>
              </w:rPr>
              <w:br/>
              <w:t xml:space="preserve">1 мая - Праздник Весны и Труда </w:t>
            </w:r>
            <w:r w:rsidRPr="009C08A9">
              <w:rPr>
                <w:rFonts w:ascii="Times New Roman" w:hAnsi="Times New Roman" w:cs="Times New Roman"/>
                <w:szCs w:val="28"/>
              </w:rPr>
              <w:br/>
              <w:t xml:space="preserve">9 мая - День Победы </w:t>
            </w:r>
            <w:r w:rsidRPr="009C08A9">
              <w:rPr>
                <w:rFonts w:ascii="Times New Roman" w:hAnsi="Times New Roman" w:cs="Times New Roman"/>
                <w:szCs w:val="28"/>
              </w:rPr>
              <w:br/>
              <w:t>12 июня - День России</w:t>
            </w:r>
          </w:p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4 ноября – День народного единства</w:t>
            </w:r>
          </w:p>
        </w:tc>
        <w:tc>
          <w:tcPr>
            <w:tcW w:w="5890" w:type="dxa"/>
            <w:gridSpan w:val="4"/>
          </w:tcPr>
          <w:p w:rsidR="00F52D86" w:rsidRPr="009C08A9" w:rsidRDefault="00F52D86" w:rsidP="00EE1C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Cs w:val="28"/>
              </w:rPr>
              <w:t>Длинные выходные дни в 2020-21 учебном  году:</w:t>
            </w:r>
          </w:p>
          <w:p w:rsidR="00F52D86" w:rsidRPr="009C08A9" w:rsidRDefault="00F52D86" w:rsidP="00EE1CA6">
            <w:pPr>
              <w:shd w:val="clear" w:color="auto" w:fill="FFFFFF"/>
              <w:tabs>
                <w:tab w:val="center" w:pos="2837"/>
              </w:tabs>
              <w:spacing w:line="350" w:lineRule="atLeast"/>
              <w:jc w:val="both"/>
              <w:rPr>
                <w:rFonts w:ascii="Times New Roman" w:hAnsi="Times New Roman" w:cs="Times New Roman"/>
                <w:szCs w:val="28"/>
                <w:bdr w:val="none" w:sz="0" w:space="0" w:color="auto" w:frame="1"/>
              </w:rPr>
            </w:pPr>
            <w:r w:rsidRPr="009C08A9">
              <w:rPr>
                <w:rFonts w:ascii="Times New Roman" w:hAnsi="Times New Roman" w:cs="Times New Roman"/>
                <w:szCs w:val="28"/>
                <w:bdr w:val="none" w:sz="0" w:space="0" w:color="auto" w:frame="1"/>
              </w:rPr>
              <w:t xml:space="preserve">1 января 2020 - 11 января 2021 года – Новогодние каникулы.     </w:t>
            </w:r>
          </w:p>
          <w:tbl>
            <w:tblPr>
              <w:tblW w:w="570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02"/>
              <w:gridCol w:w="360"/>
              <w:gridCol w:w="3042"/>
            </w:tblGrid>
            <w:tr w:rsidR="00F52D86" w:rsidRPr="009C08A9" w:rsidTr="00EE1CA6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C08A9">
                    <w:rPr>
                      <w:rFonts w:ascii="Times New Roman" w:hAnsi="Times New Roman" w:cs="Times New Roman"/>
                      <w:szCs w:val="28"/>
                    </w:rPr>
                    <w:t xml:space="preserve">6-8 марта  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C08A9">
                    <w:rPr>
                      <w:rFonts w:ascii="Times New Roman" w:hAnsi="Times New Roman" w:cs="Times New Roman"/>
                      <w:szCs w:val="28"/>
                    </w:rPr>
                    <w:t xml:space="preserve">Международный женский день 8 марта. </w:t>
                  </w:r>
                </w:p>
              </w:tc>
            </w:tr>
            <w:tr w:rsidR="00F52D86" w:rsidRPr="009C08A9" w:rsidTr="00EE1CA6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C08A9">
                    <w:rPr>
                      <w:rFonts w:ascii="Times New Roman" w:hAnsi="Times New Roman" w:cs="Times New Roman"/>
                      <w:szCs w:val="28"/>
                    </w:rPr>
                    <w:t>1 -4 мая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C08A9">
                    <w:rPr>
                      <w:rFonts w:ascii="Times New Roman" w:hAnsi="Times New Roman" w:cs="Times New Roman"/>
                      <w:szCs w:val="28"/>
                    </w:rPr>
                    <w:t>Праздник весны и труда (первые майские)</w:t>
                  </w:r>
                </w:p>
              </w:tc>
            </w:tr>
            <w:tr w:rsidR="00F52D86" w:rsidRPr="009C08A9" w:rsidTr="00EE1CA6">
              <w:tc>
                <w:tcPr>
                  <w:tcW w:w="230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C08A9">
                    <w:rPr>
                      <w:rFonts w:ascii="Times New Roman" w:hAnsi="Times New Roman" w:cs="Times New Roman"/>
                      <w:szCs w:val="28"/>
                    </w:rPr>
                    <w:t>8 - 10 мая</w:t>
                  </w:r>
                </w:p>
              </w:tc>
              <w:tc>
                <w:tcPr>
                  <w:tcW w:w="360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jc w:val="center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6" w:space="0" w:color="DDDDDD"/>
                  </w:tcBorders>
                  <w:shd w:val="clear" w:color="auto" w:fill="FFFFFF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hideMark/>
                </w:tcPr>
                <w:p w:rsidR="00F52D86" w:rsidRPr="009C08A9" w:rsidRDefault="00F52D86" w:rsidP="00EE1CA6">
                  <w:pPr>
                    <w:rPr>
                      <w:rFonts w:ascii="Times New Roman" w:hAnsi="Times New Roman" w:cs="Times New Roman"/>
                      <w:szCs w:val="28"/>
                    </w:rPr>
                  </w:pPr>
                  <w:r w:rsidRPr="009C08A9">
                    <w:rPr>
                      <w:rFonts w:ascii="Times New Roman" w:hAnsi="Times New Roman" w:cs="Times New Roman"/>
                      <w:szCs w:val="28"/>
                    </w:rPr>
                    <w:t>День Победы (вторые майские)</w:t>
                  </w:r>
                </w:p>
              </w:tc>
            </w:tr>
          </w:tbl>
          <w:p w:rsidR="00F52D86" w:rsidRPr="009C08A9" w:rsidRDefault="00F52D86" w:rsidP="00EE1CA6">
            <w:pPr>
              <w:shd w:val="clear" w:color="auto" w:fill="FFFFFF"/>
              <w:spacing w:line="350" w:lineRule="atLeas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52D86" w:rsidRPr="009C08A9" w:rsidTr="00EE1CA6">
        <w:tc>
          <w:tcPr>
            <w:tcW w:w="706" w:type="dxa"/>
          </w:tcPr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>15.</w:t>
            </w:r>
          </w:p>
        </w:tc>
        <w:tc>
          <w:tcPr>
            <w:tcW w:w="3513" w:type="dxa"/>
          </w:tcPr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eastAsia="Calibri" w:hAnsi="Times New Roman" w:cs="Times New Roman"/>
                <w:color w:val="000000"/>
                <w:szCs w:val="28"/>
              </w:rPr>
              <w:t>Работа ДОУ в летний оздоровительный период</w:t>
            </w:r>
          </w:p>
        </w:tc>
        <w:tc>
          <w:tcPr>
            <w:tcW w:w="10993" w:type="dxa"/>
            <w:gridSpan w:val="8"/>
          </w:tcPr>
          <w:p w:rsidR="00F52D86" w:rsidRPr="009C08A9" w:rsidRDefault="00F52D86" w:rsidP="00EE1CA6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C08A9">
              <w:rPr>
                <w:rFonts w:ascii="Times New Roman" w:hAnsi="Times New Roman" w:cs="Times New Roman"/>
                <w:szCs w:val="28"/>
              </w:rPr>
              <w:t xml:space="preserve">Во время ЛОП осуществляется организованная деятельность по художественно - эстетическому и физическому развитию. Проводятся спортивные игры, музыкальные и спортивные праздники, экскурсии, развлечения на свежем воздухе,  исследовательская и экспериментальная деятельность по интересам,  увеличивается продолжительность прогулок. </w:t>
            </w:r>
          </w:p>
        </w:tc>
      </w:tr>
    </w:tbl>
    <w:p w:rsidR="00F52D86" w:rsidRPr="009C08A9" w:rsidRDefault="00F52D86" w:rsidP="00F52D86">
      <w:pPr>
        <w:jc w:val="both"/>
        <w:rPr>
          <w:rFonts w:ascii="Times New Roman" w:hAnsi="Times New Roman" w:cs="Times New Roman"/>
          <w:b/>
          <w:szCs w:val="28"/>
        </w:rPr>
      </w:pPr>
    </w:p>
    <w:p w:rsidR="003B39FA" w:rsidRPr="009C08A9" w:rsidRDefault="003B39FA" w:rsidP="003B39F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8A9" w:rsidRDefault="009C08A9" w:rsidP="00585CD2">
      <w:pPr>
        <w:rPr>
          <w:rFonts w:ascii="Times New Roman" w:hAnsi="Times New Roman" w:cs="Times New Roman"/>
          <w:b/>
          <w:sz w:val="28"/>
          <w:szCs w:val="28"/>
        </w:rPr>
        <w:sectPr w:rsidR="009C08A9" w:rsidSect="009C08A9">
          <w:pgSz w:w="16838" w:h="11906" w:orient="landscape" w:code="9"/>
          <w:pgMar w:top="1701" w:right="1134" w:bottom="851" w:left="1134" w:header="510" w:footer="510" w:gutter="0"/>
          <w:cols w:space="708"/>
          <w:docGrid w:linePitch="381"/>
        </w:sectPr>
      </w:pPr>
    </w:p>
    <w:p w:rsidR="00F52D86" w:rsidRPr="009C08A9" w:rsidRDefault="00F52D86" w:rsidP="00585CD2">
      <w:pPr>
        <w:rPr>
          <w:rFonts w:ascii="Times New Roman" w:hAnsi="Times New Roman" w:cs="Times New Roman"/>
          <w:b/>
          <w:sz w:val="28"/>
          <w:szCs w:val="28"/>
        </w:rPr>
      </w:pPr>
    </w:p>
    <w:p w:rsidR="00F52D86" w:rsidRPr="009C08A9" w:rsidRDefault="00F52D86" w:rsidP="00585CD2">
      <w:pPr>
        <w:rPr>
          <w:rFonts w:ascii="Times New Roman" w:hAnsi="Times New Roman" w:cs="Times New Roman"/>
          <w:b/>
          <w:sz w:val="28"/>
          <w:szCs w:val="28"/>
        </w:rPr>
      </w:pPr>
    </w:p>
    <w:p w:rsidR="00585CD2" w:rsidRPr="009C08A9" w:rsidRDefault="00585CD2" w:rsidP="00F52D86">
      <w:pPr>
        <w:pStyle w:val="2"/>
        <w:rPr>
          <w:rFonts w:ascii="Times New Roman" w:eastAsia="Times New Roman" w:hAnsi="Times New Roman" w:cs="Times New Roman"/>
          <w:color w:val="000000" w:themeColor="text1"/>
        </w:rPr>
      </w:pPr>
      <w:bookmarkStart w:id="25" w:name="_Toc54707376"/>
      <w:r w:rsidRPr="009C08A9">
        <w:rPr>
          <w:rFonts w:ascii="Times New Roman" w:hAnsi="Times New Roman" w:cs="Times New Roman"/>
          <w:color w:val="000000" w:themeColor="text1"/>
        </w:rPr>
        <w:t xml:space="preserve">3.9. Сетка  </w:t>
      </w:r>
      <w:r w:rsidRPr="009C08A9">
        <w:rPr>
          <w:rFonts w:ascii="Times New Roman" w:eastAsia="Times New Roman" w:hAnsi="Times New Roman" w:cs="Times New Roman"/>
          <w:color w:val="000000" w:themeColor="text1"/>
        </w:rPr>
        <w:t>непосредственно образовательной деятельности</w:t>
      </w:r>
      <w:bookmarkEnd w:id="25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3"/>
        <w:gridCol w:w="6329"/>
      </w:tblGrid>
      <w:tr w:rsidR="00585CD2" w:rsidRPr="009C08A9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D32F9A" w:rsidP="00585CD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Непосредственно образовательной деятельности</w:t>
            </w:r>
          </w:p>
        </w:tc>
      </w:tr>
      <w:tr w:rsidR="00585CD2" w:rsidRPr="009C08A9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585CD2" w:rsidP="0058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D86"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О/об.Художественно-эстетическое развитие </w:t>
            </w:r>
            <w:r w:rsidR="00F52D86" w:rsidRPr="009C08A9">
              <w:rPr>
                <w:rFonts w:ascii="Times New Roman" w:hAnsi="Times New Roman" w:cs="Times New Roman"/>
                <w:sz w:val="24"/>
                <w:szCs w:val="24"/>
              </w:rPr>
              <w:t>Лепка/ Конструирование</w:t>
            </w:r>
          </w:p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О/об.Физическое развитие</w:t>
            </w:r>
          </w:p>
          <w:p w:rsidR="00F52D86" w:rsidRPr="009C08A9" w:rsidRDefault="00F52D86" w:rsidP="00F5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585CD2" w:rsidRPr="009C08A9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О/об</w:t>
            </w:r>
          </w:p>
          <w:p w:rsidR="00585CD2" w:rsidRPr="009C08A9" w:rsidRDefault="00F52D86" w:rsidP="00F5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Художественно-эстет. раз. 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О/об   </w:t>
            </w:r>
          </w:p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Познав. разв.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86" w:rsidRPr="009C08A9" w:rsidRDefault="00F52D86" w:rsidP="00F5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Математическое и сенсорное развитие</w:t>
            </w:r>
          </w:p>
        </w:tc>
      </w:tr>
      <w:tr w:rsidR="00585CD2" w:rsidRPr="009C08A9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О/об Физическое развитие</w:t>
            </w:r>
          </w:p>
          <w:p w:rsidR="00585CD2" w:rsidRPr="009C08A9" w:rsidRDefault="00F52D86" w:rsidP="00F5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О/об   Речевое развитие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2D86" w:rsidRPr="009C08A9" w:rsidRDefault="00F52D86" w:rsidP="00F5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</w:tr>
      <w:tr w:rsidR="00585CD2" w:rsidRPr="009C08A9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D86" w:rsidRPr="009C08A9" w:rsidRDefault="00585CD2" w:rsidP="00F5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2D86"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О/об   </w:t>
            </w:r>
          </w:p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развитие/ Речевое развитие</w:t>
            </w:r>
          </w:p>
          <w:p w:rsidR="00585CD2" w:rsidRPr="009C08A9" w:rsidRDefault="00F52D86" w:rsidP="00F5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Познавательно – исследовательская дея –ть/Чтение</w:t>
            </w:r>
          </w:p>
          <w:p w:rsidR="00F52D86" w:rsidRPr="009C08A9" w:rsidRDefault="00F52D86" w:rsidP="00F5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О/об.Художественно-эстетическое развитие</w:t>
            </w:r>
          </w:p>
          <w:p w:rsidR="00F52D86" w:rsidRPr="009C08A9" w:rsidRDefault="00F52D86" w:rsidP="00F5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Рисование/ Лепка</w:t>
            </w:r>
          </w:p>
        </w:tc>
      </w:tr>
      <w:tr w:rsidR="00585CD2" w:rsidRPr="009C08A9" w:rsidTr="00D32F9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CD2" w:rsidRPr="009C08A9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5CD2" w:rsidRPr="009C08A9" w:rsidRDefault="00585CD2" w:rsidP="00585C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D86" w:rsidRPr="009C08A9" w:rsidRDefault="00585CD2" w:rsidP="00F5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52D86"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О/об.Худож.-эстет. разв.</w:t>
            </w:r>
          </w:p>
          <w:p w:rsidR="00F52D86" w:rsidRPr="009C08A9" w:rsidRDefault="00F52D86" w:rsidP="00F5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="00585CD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52D86" w:rsidRPr="009C08A9" w:rsidRDefault="00585CD2" w:rsidP="00F5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52D86"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О/об</w:t>
            </w:r>
            <w:r w:rsidR="00F52D86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52D86"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  <w:p w:rsidR="00585CD2" w:rsidRPr="009C08A9" w:rsidRDefault="00F52D86" w:rsidP="00F52D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r w:rsidR="00585CD2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32F9A" w:rsidRPr="009C08A9" w:rsidRDefault="00D32F9A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Pr="009C08A9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Pr="009C08A9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Pr="009C08A9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F6" w:rsidRPr="009C08A9" w:rsidRDefault="009D5DF6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D86" w:rsidRPr="009C08A9" w:rsidRDefault="00D32F9A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  <w:r w:rsidRPr="009C08A9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</w:t>
      </w:r>
    </w:p>
    <w:p w:rsidR="00F52D86" w:rsidRPr="009C08A9" w:rsidRDefault="00F52D86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</w:p>
    <w:p w:rsidR="00F52D86" w:rsidRPr="009C08A9" w:rsidRDefault="00F52D86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</w:p>
    <w:p w:rsidR="00F52D86" w:rsidRPr="009C08A9" w:rsidRDefault="00F52D86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</w:p>
    <w:p w:rsidR="00F52D86" w:rsidRPr="009C08A9" w:rsidRDefault="00F52D86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</w:p>
    <w:p w:rsidR="00F52D86" w:rsidRPr="009C08A9" w:rsidRDefault="00F52D86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</w:p>
    <w:p w:rsidR="00D32F9A" w:rsidRPr="009C08A9" w:rsidRDefault="00D32F9A" w:rsidP="00F52D86">
      <w:pPr>
        <w:spacing w:after="5" w:line="271" w:lineRule="auto"/>
        <w:ind w:right="358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9C08A9">
        <w:rPr>
          <w:rFonts w:ascii="Times New Roman" w:eastAsia="Times New Roman" w:hAnsi="Times New Roman" w:cs="Times New Roman"/>
          <w:b/>
          <w:sz w:val="28"/>
          <w:lang w:eastAsia="ru-RU"/>
        </w:rPr>
        <w:t>Сетка непосредственно образовательной деятельности</w:t>
      </w:r>
    </w:p>
    <w:p w:rsidR="00F52D86" w:rsidRPr="009C08A9" w:rsidRDefault="00F52D86" w:rsidP="00D32F9A">
      <w:pPr>
        <w:spacing w:after="5" w:line="271" w:lineRule="auto"/>
        <w:ind w:right="358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3603"/>
        <w:gridCol w:w="4303"/>
      </w:tblGrid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 ДЕЯТЕЛЬНОСТИ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образовательных ситуаций в неделю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 деятельность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занятия физической культурой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 деятельность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9D5DF6">
            <w:pPr>
              <w:tabs>
                <w:tab w:val="left" w:pos="90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 ситуация, а так</w:t>
            </w:r>
            <w:r w:rsidR="009D5DF6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 во всех образовательных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ситуациях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Познавательно исследовательская деятельность 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Исследование объектов живой и неживой природы, экспериментирование- Познание предметного и социального мира, освоение безопасного поведения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образовательная ситуация в 2 недели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Математическое и сенсорное развитие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образовательная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ситуация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Изобразительная деятельность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(рисование, лепка, аппликация) и конструирование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ситуации 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Музыкальная деятельность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музыкальных занятия 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художественной литературы 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Образовательная ситуация в 2 недели </w:t>
            </w:r>
          </w:p>
        </w:tc>
      </w:tr>
      <w:tr w:rsidR="00D32F9A" w:rsidRPr="009C08A9" w:rsidTr="00D32F9A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в неделю</w:t>
            </w:r>
          </w:p>
        </w:tc>
        <w:tc>
          <w:tcPr>
            <w:tcW w:w="4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D32F9A" w:rsidRPr="009C08A9" w:rsidRDefault="00D32F9A" w:rsidP="00D32F9A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ситуаций и занятий</w:t>
            </w:r>
          </w:p>
        </w:tc>
      </w:tr>
    </w:tbl>
    <w:p w:rsidR="009D5DF6" w:rsidRPr="009C08A9" w:rsidRDefault="00D32F9A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  <w:r w:rsidRPr="009C08A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9A" w:rsidRPr="009C08A9" w:rsidRDefault="00D32F9A" w:rsidP="00D32F9A">
      <w:pPr>
        <w:spacing w:after="0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  <w:r w:rsidRPr="009C08A9">
        <w:rPr>
          <w:rFonts w:ascii="Times New Roman" w:eastAsia="Calibri" w:hAnsi="Times New Roman" w:cs="Times New Roman"/>
          <w:b/>
          <w:sz w:val="28"/>
          <w:szCs w:val="28"/>
        </w:rPr>
        <w:t>Сетка совместной образовательной деятельности воспитателя   детей и  культурных практик в режимных моментах.</w:t>
      </w:r>
    </w:p>
    <w:p w:rsidR="00D32F9A" w:rsidRPr="009C08A9" w:rsidRDefault="00D32F9A" w:rsidP="00D32F9A">
      <w:pPr>
        <w:spacing w:after="5" w:line="271" w:lineRule="auto"/>
        <w:ind w:right="358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Grid1"/>
        <w:tblW w:w="9830" w:type="dxa"/>
        <w:tblInd w:w="86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3264"/>
        <w:gridCol w:w="6566"/>
      </w:tblGrid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образовательной деятельности в режимных моментах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D32F9A" w:rsidRPr="009C08A9" w:rsidTr="00D32F9A">
        <w:trPr>
          <w:trHeight w:val="43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right w:val="single" w:sz="4" w:space="0" w:color="auto"/>
            </w:tcBorders>
          </w:tcPr>
          <w:p w:rsidR="00D32F9A" w:rsidRPr="009C08A9" w:rsidRDefault="00D32F9A" w:rsidP="00D32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младшая группа</w:t>
            </w:r>
          </w:p>
        </w:tc>
      </w:tr>
      <w:tr w:rsidR="00D32F9A" w:rsidRPr="009C08A9" w:rsidTr="00D32F9A">
        <w:trPr>
          <w:trHeight w:val="28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Общение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2F9A" w:rsidRPr="009C08A9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9C08A9" w:rsidTr="00D32F9A">
        <w:trPr>
          <w:trHeight w:val="166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spacing w:line="23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 общения воспитателя с детьми и </w:t>
            </w:r>
          </w:p>
          <w:p w:rsidR="00D32F9A" w:rsidRPr="009C08A9" w:rsidRDefault="00D32F9A" w:rsidP="00D32F9A">
            <w:pPr>
              <w:spacing w:after="24" w:line="25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накопления положительного социально-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эмоционального опыта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ежедневно</w:t>
            </w: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D32F9A" w:rsidRPr="009C08A9" w:rsidTr="00D32F9A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Беседы и разговоры с детьми по их интересам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ежедневно</w:t>
            </w: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</w:tc>
      </w:tr>
      <w:tr w:rsidR="00D32F9A" w:rsidRPr="009C08A9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Игровая деятельность, включая сюжетно ролевую игру с правилами и другие виды игр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32F9A" w:rsidRPr="009C08A9" w:rsidTr="00D32F9A">
        <w:trPr>
          <w:trHeight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Индивидуальные игры с детьми (сюжетно-ролевая, режиссерская, игра драматизация, строительно- конструктивные игры)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9C08A9" w:rsidTr="00D32F9A">
        <w:trPr>
          <w:trHeight w:val="194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Совместная игра воспитателя и детей (сюжетно-ролевая, режиссерская, игра драматизация, строительно-конструктивные игры)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tabs>
                <w:tab w:val="center" w:pos="863"/>
                <w:tab w:val="right" w:pos="1711"/>
              </w:tabs>
              <w:spacing w:after="26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2 раза </w:t>
            </w: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в </w:t>
            </w:r>
          </w:p>
          <w:p w:rsidR="00D32F9A" w:rsidRPr="009C08A9" w:rsidRDefault="00D32F9A" w:rsidP="00D32F9A">
            <w:pPr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неделю </w:t>
            </w:r>
          </w:p>
        </w:tc>
      </w:tr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spacing w:after="22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Детская студия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(театрализованные игры)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spacing w:after="19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раз в  2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недели</w:t>
            </w: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9C08A9" w:rsidRDefault="00D32F9A" w:rsidP="00D32F9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spacing w:after="21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Досуг здоровья и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подвижных игр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F52D86" w:rsidP="00D32F9A">
            <w:pPr>
              <w:tabs>
                <w:tab w:val="center" w:pos="666"/>
                <w:tab w:val="center" w:pos="1156"/>
                <w:tab w:val="right" w:pos="1711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  <w:r w:rsidR="00D32F9A"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раз </w:t>
            </w:r>
            <w:r w:rsidR="00D32F9A"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 xml:space="preserve">в 2 </w:t>
            </w:r>
          </w:p>
          <w:p w:rsidR="00D32F9A" w:rsidRPr="009C08A9" w:rsidRDefault="00D32F9A" w:rsidP="00D32F9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недели </w:t>
            </w:r>
          </w:p>
        </w:tc>
      </w:tr>
      <w:tr w:rsidR="00D32F9A" w:rsidRPr="009C08A9" w:rsidTr="00D32F9A">
        <w:trPr>
          <w:trHeight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Подвижные игры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Познавательная и исследовательская деятельность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9C08A9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 w:right="9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Сенсорный игровой и интеллектуальный тренинг («Школа мышления»).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tabs>
                <w:tab w:val="center" w:pos="666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 раз в 2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недели</w:t>
            </w: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32F9A" w:rsidRPr="009C08A9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Опыты, эксперименты, наблюдения (в том числе, экологической направленности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tabs>
                <w:tab w:val="center" w:pos="666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>раз в 2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недели </w:t>
            </w:r>
          </w:p>
        </w:tc>
      </w:tr>
      <w:tr w:rsidR="00D32F9A" w:rsidRPr="009C08A9" w:rsidTr="00D32F9A">
        <w:trPr>
          <w:trHeight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Наблюдения за природой (на прогулке)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9C08A9" w:rsidTr="00D32F9A">
        <w:trPr>
          <w:trHeight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Формы творческой активности, обеспечивающей художественно эстетическое развитие детей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32F9A" w:rsidRPr="009C08A9" w:rsidTr="00D32F9A">
        <w:trPr>
          <w:trHeight w:val="84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spacing w:line="27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Музыкально-театральная гостиная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F52D86" w:rsidP="00D32F9A">
            <w:pPr>
              <w:tabs>
                <w:tab w:val="center" w:pos="666"/>
                <w:tab w:val="center" w:pos="1156"/>
              </w:tabs>
              <w:spacing w:after="25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1 </w:t>
            </w:r>
            <w:r w:rsidR="00D32F9A"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раз </w:t>
            </w:r>
            <w:r w:rsidR="00D32F9A"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ab/>
              <w:t>в 2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недели</w:t>
            </w: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32F9A" w:rsidRPr="009C08A9" w:rsidTr="00D32F9A">
        <w:trPr>
          <w:trHeight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Творческая мастерская (рисование, лепка,  художественный труд по интересам)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 раз в неделю</w:t>
            </w: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spacing w:line="278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Чтение литературных произведений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Самообсуживание и элементарный бытовой труд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D32F9A" w:rsidRPr="009C08A9" w:rsidTr="00D32F9A">
        <w:trPr>
          <w:trHeight w:val="569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Самообслуживание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ежедневно </w:t>
            </w:r>
          </w:p>
        </w:tc>
      </w:tr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поручения (индивидуально и подгруппами)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ежедневно</w:t>
            </w: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D32F9A" w:rsidRPr="009C08A9" w:rsidTr="00D32F9A">
        <w:trPr>
          <w:trHeight w:val="83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Трудовые поручения </w:t>
            </w:r>
          </w:p>
          <w:p w:rsidR="00D32F9A" w:rsidRPr="009C08A9" w:rsidRDefault="00D32F9A" w:rsidP="00D32F9A">
            <w:pPr>
              <w:ind w:left="108" w:righ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(общий и совместный труд) 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9A" w:rsidRPr="009C08A9" w:rsidRDefault="00D32F9A" w:rsidP="00D32F9A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- </w:t>
            </w:r>
          </w:p>
        </w:tc>
      </w:tr>
    </w:tbl>
    <w:p w:rsidR="009D5DF6" w:rsidRPr="009C08A9" w:rsidRDefault="00D32F9A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C08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9D5DF6" w:rsidRPr="009C08A9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D5DF6" w:rsidRPr="009C08A9" w:rsidRDefault="009D5DF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52D86" w:rsidRPr="009C08A9" w:rsidRDefault="00F52D86" w:rsidP="00D32F9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32F9A" w:rsidRPr="009C08A9" w:rsidRDefault="00D32F9A" w:rsidP="00D32F9A">
      <w:pPr>
        <w:rPr>
          <w:rFonts w:ascii="Times New Roman" w:hAnsi="Times New Roman" w:cs="Times New Roman"/>
          <w:sz w:val="28"/>
          <w:szCs w:val="28"/>
        </w:rPr>
      </w:pPr>
      <w:r w:rsidRPr="009C08A9">
        <w:rPr>
          <w:rFonts w:ascii="Times New Roman" w:eastAsia="Calibri" w:hAnsi="Times New Roman" w:cs="Times New Roman"/>
          <w:b/>
          <w:sz w:val="28"/>
          <w:szCs w:val="28"/>
        </w:rPr>
        <w:t>Сетка самостоятельной деятельности детей в режимных  моментах</w:t>
      </w:r>
      <w:r w:rsidRPr="009C08A9">
        <w:rPr>
          <w:rFonts w:ascii="Times New Roman" w:hAnsi="Times New Roman" w:cs="Times New Roman"/>
          <w:sz w:val="28"/>
          <w:szCs w:val="28"/>
        </w:rPr>
        <w:tab/>
      </w:r>
    </w:p>
    <w:p w:rsidR="007E7C49" w:rsidRPr="009C08A9" w:rsidRDefault="007E7C49" w:rsidP="00D32F9A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9A" w:rsidRPr="009C08A9" w:rsidRDefault="00D32F9A" w:rsidP="00D32F9A">
      <w:pPr>
        <w:tabs>
          <w:tab w:val="left" w:pos="9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9"/>
        <w:gridCol w:w="4763"/>
      </w:tblGrid>
      <w:tr w:rsidR="00D32F9A" w:rsidRPr="009C08A9" w:rsidTr="005A4EBC">
        <w:trPr>
          <w:trHeight w:val="1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5A4EBC"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Режимные моменты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5A4EBC" w:rsidP="00D32F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32F9A"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Распределение времени в течение дня</w:t>
            </w:r>
          </w:p>
        </w:tc>
      </w:tr>
      <w:tr w:rsidR="00D32F9A" w:rsidRPr="009C08A9" w:rsidTr="005A4EBC">
        <w:trPr>
          <w:trHeight w:val="99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Игры, общение,  деятельность по интересам во время утреннего приема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32F9A" w:rsidRPr="009C08A9" w:rsidRDefault="00D32F9A" w:rsidP="00D32F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до 50 мин </w:t>
            </w:r>
          </w:p>
        </w:tc>
      </w:tr>
      <w:tr w:rsidR="00D32F9A" w:rsidRPr="009C08A9" w:rsidTr="005A4EBC">
        <w:trPr>
          <w:trHeight w:val="96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/>
              <w:ind w:right="2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игры в 1й половине дня (до НОД)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9C08A9" w:rsidRDefault="00D32F9A" w:rsidP="00D32F9A">
            <w:pPr>
              <w:spacing w:after="0"/>
              <w:ind w:right="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мин </w:t>
            </w:r>
          </w:p>
        </w:tc>
      </w:tr>
      <w:tr w:rsidR="00D32F9A" w:rsidRPr="009C08A9" w:rsidTr="005A4EBC">
        <w:trPr>
          <w:trHeight w:val="98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9C08A9" w:rsidRDefault="00D32F9A" w:rsidP="00D32F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60 мин до 1ч.30 мин. </w:t>
            </w:r>
          </w:p>
        </w:tc>
      </w:tr>
      <w:tr w:rsidR="00D32F9A" w:rsidRPr="009C08A9" w:rsidTr="005A4EBC">
        <w:trPr>
          <w:trHeight w:val="98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Самостоятельные игры, досуги, общение и деятельность по интересам во 2-й половине дня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9C08A9" w:rsidRDefault="00D32F9A" w:rsidP="00D32F9A">
            <w:pPr>
              <w:spacing w:after="0"/>
              <w:ind w:right="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мин </w:t>
            </w:r>
          </w:p>
        </w:tc>
      </w:tr>
      <w:tr w:rsidR="00D32F9A" w:rsidRPr="009C08A9" w:rsidTr="005A4EBC">
        <w:trPr>
          <w:trHeight w:val="983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9C08A9" w:rsidRDefault="00D32F9A" w:rsidP="00D32F9A">
            <w:pPr>
              <w:spacing w:after="0"/>
              <w:ind w:right="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40 мин </w:t>
            </w:r>
          </w:p>
        </w:tc>
      </w:tr>
      <w:tr w:rsidR="00D32F9A" w:rsidRPr="009C08A9" w:rsidTr="005A4EBC">
        <w:trPr>
          <w:trHeight w:val="1139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32F9A" w:rsidRPr="009C08A9" w:rsidRDefault="00D32F9A" w:rsidP="00D32F9A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Игры перед уходом домой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32F9A" w:rsidRPr="009C08A9" w:rsidRDefault="00D32F9A" w:rsidP="00D32F9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От 15 мин до 50 мин </w:t>
            </w:r>
          </w:p>
        </w:tc>
      </w:tr>
    </w:tbl>
    <w:p w:rsidR="005A4EBC" w:rsidRPr="009C08A9" w:rsidRDefault="005A4EBC" w:rsidP="005A4EB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C08A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</w:t>
      </w:r>
      <w:r w:rsidRPr="009C08A9">
        <w:rPr>
          <w:rFonts w:ascii="Times New Roman" w:eastAsia="Calibri" w:hAnsi="Times New Roman" w:cs="Times New Roman"/>
          <w:b/>
          <w:sz w:val="28"/>
          <w:szCs w:val="28"/>
        </w:rPr>
        <w:t xml:space="preserve">Модель физического воспитания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8"/>
        <w:gridCol w:w="5154"/>
      </w:tblGrid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2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</w:t>
            </w: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  ОРГАНИЗАЦИИ</w:t>
            </w:r>
          </w:p>
          <w:p w:rsidR="005A4EBC" w:rsidRPr="009C08A9" w:rsidRDefault="005A4EBC" w:rsidP="005A4EBC">
            <w:pPr>
              <w:spacing w:after="5" w:line="271" w:lineRule="auto"/>
              <w:ind w:right="35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5" w:line="271" w:lineRule="auto"/>
              <w:ind w:right="35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Распределение времени в течение дня</w:t>
            </w:r>
          </w:p>
        </w:tc>
      </w:tr>
      <w:tr w:rsidR="005A4EBC" w:rsidRPr="009C08A9" w:rsidTr="005A4EBC">
        <w:trPr>
          <w:trHeight w:val="1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5" w:line="271" w:lineRule="auto"/>
              <w:ind w:right="358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i/>
                <w:sz w:val="28"/>
                <w:lang w:eastAsia="ru-RU"/>
              </w:rPr>
              <w:t xml:space="preserve">1. </w:t>
            </w:r>
            <w:r w:rsidRPr="009C08A9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1.1.  Утренняя гимнастика 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5-6 минут 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1.2.  </w:t>
            </w:r>
          </w:p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 мере необходимости (до 3-х минут)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right="38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1.3.  Игры и физические упражнения на прогулке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left="351" w:hanging="2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 6</w:t>
            </w:r>
            <w:r w:rsidR="009D5DF6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минут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1.4 </w:t>
            </w:r>
          </w:p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Закаливающие процедуры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после дневного сна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1.5 Дыхательная гимнастика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 после дневного сна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right="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1.6. Занятия на тренажерах, плавание (при наличии условий), спортивные упражнения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раза в неделю 15-20  минут </w:t>
            </w:r>
          </w:p>
        </w:tc>
      </w:tr>
      <w:tr w:rsidR="005A4EBC" w:rsidRPr="009C08A9" w:rsidTr="005A4EBC">
        <w:trPr>
          <w:trHeight w:val="1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5" w:line="271" w:lineRule="auto"/>
              <w:ind w:right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2. Физкультурные занятия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 </w:t>
            </w:r>
          </w:p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Физкультурные занятия в спортивном зале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 по 15 минут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2.3 </w:t>
            </w:r>
          </w:p>
          <w:p w:rsidR="005A4EBC" w:rsidRPr="009C08A9" w:rsidRDefault="005A4EBC" w:rsidP="005A4EBC">
            <w:pPr>
              <w:spacing w:after="0"/>
              <w:ind w:right="2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Физкультурные занятия на свежем воздухе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2.4 Ритмическая гимнастика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неделю 15 минут </w:t>
            </w:r>
          </w:p>
        </w:tc>
      </w:tr>
      <w:tr w:rsidR="005A4EBC" w:rsidRPr="009C08A9" w:rsidTr="005A4EBC">
        <w:trPr>
          <w:trHeight w:val="1"/>
        </w:trPr>
        <w:tc>
          <w:tcPr>
            <w:tcW w:w="9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5" w:line="271" w:lineRule="auto"/>
              <w:ind w:right="35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3.Спортивный досуг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 </w:t>
            </w:r>
          </w:p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двигательная деятельность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9D5DF6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 под руководством воспитателя (продолжительность определяется в соответствии с</w:t>
            </w:r>
            <w:r w:rsidR="009D5DF6"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особенностями </w:t>
            </w: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ребенка)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3.2 Спортивные праздники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3.3 </w:t>
            </w:r>
          </w:p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Физкультурные досуги и развлечения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  <w:tr w:rsidR="005A4EBC" w:rsidRPr="009C08A9" w:rsidTr="005A4EBC">
        <w:trPr>
          <w:trHeight w:val="1"/>
        </w:trPr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3.4 Дни здоровья </w:t>
            </w:r>
          </w:p>
        </w:tc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4EBC" w:rsidRPr="009C08A9" w:rsidRDefault="005A4EBC" w:rsidP="005A4EBC">
            <w:pPr>
              <w:spacing w:after="0"/>
              <w:ind w:left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квартал </w:t>
            </w:r>
          </w:p>
        </w:tc>
      </w:tr>
    </w:tbl>
    <w:p w:rsidR="005A4EBC" w:rsidRPr="009C08A9" w:rsidRDefault="005A4EBC" w:rsidP="00F52D86">
      <w:pPr>
        <w:pStyle w:val="2"/>
        <w:rPr>
          <w:rFonts w:ascii="Times New Roman" w:hAnsi="Times New Roman" w:cs="Times New Roman"/>
          <w:color w:val="000000" w:themeColor="text1"/>
        </w:rPr>
      </w:pPr>
    </w:p>
    <w:p w:rsidR="005A4EBC" w:rsidRPr="009C08A9" w:rsidRDefault="005A4EBC" w:rsidP="00F52D86">
      <w:pPr>
        <w:pStyle w:val="2"/>
        <w:rPr>
          <w:rFonts w:ascii="Times New Roman" w:hAnsi="Times New Roman" w:cs="Times New Roman"/>
          <w:color w:val="000000" w:themeColor="text1"/>
        </w:rPr>
      </w:pPr>
      <w:bookmarkStart w:id="26" w:name="_Toc54707377"/>
      <w:r w:rsidRPr="009C08A9">
        <w:rPr>
          <w:rFonts w:ascii="Times New Roman" w:hAnsi="Times New Roman" w:cs="Times New Roman"/>
          <w:color w:val="000000" w:themeColor="text1"/>
        </w:rPr>
        <w:t xml:space="preserve">3.10. План мероприятий музыкального работника </w:t>
      </w:r>
      <w:r w:rsidR="00B95094" w:rsidRPr="009C08A9">
        <w:rPr>
          <w:rFonts w:ascii="Times New Roman" w:eastAsia="Times New Roman" w:hAnsi="Times New Roman" w:cs="Times New Roman"/>
          <w:color w:val="000000" w:themeColor="text1"/>
        </w:rPr>
        <w:t>на  2020- 2021</w:t>
      </w:r>
      <w:r w:rsidRPr="009C08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39FA" w:rsidRPr="009C08A9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C08A9">
        <w:rPr>
          <w:rFonts w:ascii="Times New Roman" w:eastAsia="Times New Roman" w:hAnsi="Times New Roman" w:cs="Times New Roman"/>
          <w:color w:val="000000" w:themeColor="text1"/>
        </w:rPr>
        <w:t>учебный год</w:t>
      </w:r>
      <w:bookmarkEnd w:id="26"/>
    </w:p>
    <w:p w:rsidR="005A4EBC" w:rsidRPr="009C08A9" w:rsidRDefault="005A4EBC" w:rsidP="005A4EBC">
      <w:pPr>
        <w:spacing w:after="0" w:line="270" w:lineRule="auto"/>
        <w:rPr>
          <w:rFonts w:ascii="Times New Roman" w:eastAsia="Times New Roman" w:hAnsi="Times New Roman" w:cs="Times New Roman"/>
          <w:sz w:val="24"/>
        </w:rPr>
      </w:pPr>
      <w:r w:rsidRPr="009C08A9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                                    I квартал</w:t>
      </w:r>
    </w:p>
    <w:p w:rsidR="005A4EBC" w:rsidRPr="009C08A9" w:rsidRDefault="005A4EBC" w:rsidP="005A4EBC">
      <w:pPr>
        <w:tabs>
          <w:tab w:val="left" w:pos="3180"/>
          <w:tab w:val="center" w:pos="5233"/>
        </w:tabs>
        <w:spacing w:after="0" w:line="270" w:lineRule="auto"/>
        <w:rPr>
          <w:rFonts w:ascii="Times New Roman" w:eastAsia="Times New Roman" w:hAnsi="Times New Roman" w:cs="Times New Roman"/>
          <w:b/>
          <w:sz w:val="24"/>
        </w:rPr>
      </w:pPr>
      <w:r w:rsidRPr="009C08A9">
        <w:rPr>
          <w:rFonts w:ascii="Times New Roman" w:eastAsia="Times New Roman" w:hAnsi="Times New Roman" w:cs="Times New Roman"/>
          <w:b/>
          <w:sz w:val="24"/>
        </w:rPr>
        <w:tab/>
        <w:t> 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2"/>
        <w:gridCol w:w="3331"/>
        <w:gridCol w:w="2007"/>
      </w:tblGrid>
      <w:tr w:rsidR="005A4EBC" w:rsidRPr="009C08A9" w:rsidTr="00DB69D9">
        <w:trPr>
          <w:trHeight w:val="804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</w:rPr>
              <w:t>Форма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</w:tr>
      <w:tr w:rsidR="005A4EBC" w:rsidRPr="009C08A9" w:rsidTr="005A4EBC">
        <w:trPr>
          <w:trHeight w:val="629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 xml:space="preserve"> «День знаний»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5A4EBC" w:rsidRPr="009C08A9" w:rsidTr="00DB69D9">
        <w:trPr>
          <w:trHeight w:val="825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«Детский сад –второй мой дом».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Тематический концерт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5A4EBC" w:rsidRPr="009C08A9" w:rsidTr="00DB69D9">
        <w:trPr>
          <w:trHeight w:val="837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именинника».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5A4EBC" w:rsidRPr="009C08A9" w:rsidTr="00DB69D9">
        <w:trPr>
          <w:trHeight w:val="849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«Люблю тебя, мой край родной».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5A4EBC" w:rsidRPr="009C08A9" w:rsidTr="00DB69D9">
        <w:trPr>
          <w:trHeight w:val="820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5A4EBC" w:rsidRPr="009C08A9" w:rsidTr="005A4EBC">
        <w:trPr>
          <w:trHeight w:val="1704"/>
        </w:trPr>
        <w:tc>
          <w:tcPr>
            <w:tcW w:w="3182" w:type="dxa"/>
            <w:tcBorders>
              <w:top w:val="single" w:sz="6" w:space="0" w:color="E1E1E1"/>
              <w:left w:val="single" w:sz="6" w:space="0" w:color="E1E1E1"/>
              <w:bottom w:val="single" w:sz="4" w:space="0" w:color="auto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«Осенние краски».</w:t>
            </w:r>
          </w:p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6" w:space="0" w:color="E1E1E1"/>
              <w:left w:val="single" w:sz="6" w:space="0" w:color="E1E1E1"/>
              <w:bottom w:val="single" w:sz="4" w:space="0" w:color="auto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tcBorders>
              <w:top w:val="single" w:sz="6" w:space="0" w:color="E1E1E1"/>
              <w:left w:val="single" w:sz="6" w:space="0" w:color="E1E1E1"/>
              <w:bottom w:val="single" w:sz="4" w:space="0" w:color="auto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4EBC" w:rsidRPr="009C08A9" w:rsidRDefault="005A4EBC" w:rsidP="005A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8A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II квартал</w:t>
      </w: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3304"/>
        <w:gridCol w:w="1971"/>
      </w:tblGrid>
      <w:tr w:rsidR="005A4EBC" w:rsidRPr="009C08A9" w:rsidTr="00DB69D9">
        <w:trPr>
          <w:trHeight w:val="797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lastRenderedPageBreak/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5A4EBC" w:rsidRPr="009C08A9" w:rsidTr="00DB69D9">
        <w:trPr>
          <w:trHeight w:val="824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«Новогодний бал»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Праздник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</w:tr>
      <w:tr w:rsidR="005A4EBC" w:rsidRPr="009C08A9" w:rsidTr="00DB69D9">
        <w:trPr>
          <w:trHeight w:val="834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Досуг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5A4EBC" w:rsidRPr="009C08A9" w:rsidTr="00DB69D9">
        <w:trPr>
          <w:trHeight w:val="846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«Рождественские забавы».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5A4EBC" w:rsidRPr="009C08A9" w:rsidTr="00DB69D9">
        <w:trPr>
          <w:trHeight w:val="958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5A4EBC" w:rsidRPr="009C08A9" w:rsidTr="00DB69D9">
        <w:trPr>
          <w:trHeight w:val="1093"/>
        </w:trPr>
        <w:tc>
          <w:tcPr>
            <w:tcW w:w="324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 Как на масленой неделе…»</w:t>
            </w:r>
          </w:p>
          <w:p w:rsidR="005A4EBC" w:rsidRPr="009C08A9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Pr="009C08A9" w:rsidRDefault="005A4EBC" w:rsidP="00DB6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Защитника Отечества».</w:t>
            </w:r>
          </w:p>
        </w:tc>
        <w:tc>
          <w:tcPr>
            <w:tcW w:w="3304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 xml:space="preserve">Развлечение </w:t>
            </w:r>
          </w:p>
          <w:p w:rsidR="005A4EBC" w:rsidRPr="009C08A9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BC" w:rsidRPr="009C08A9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EBC" w:rsidRPr="009C08A9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 </w:t>
            </w:r>
          </w:p>
          <w:p w:rsidR="005A4EBC" w:rsidRPr="009C08A9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  <w:p w:rsidR="005A4EBC" w:rsidRPr="009C08A9" w:rsidRDefault="005A4EBC" w:rsidP="00DB69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9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5A4EBC" w:rsidRPr="009C08A9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Pr="009C08A9" w:rsidRDefault="005A4EBC" w:rsidP="00DB69D9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</w:tbl>
    <w:p w:rsidR="005A4EBC" w:rsidRPr="009C08A9" w:rsidRDefault="005A4EBC" w:rsidP="005A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08A9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III квартал</w:t>
      </w:r>
    </w:p>
    <w:p w:rsidR="005A4EBC" w:rsidRPr="009C08A9" w:rsidRDefault="005A4EBC" w:rsidP="005A4EB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271"/>
        <w:gridCol w:w="1993"/>
      </w:tblGrid>
      <w:tr w:rsidR="005A4EBC" w:rsidRPr="009C08A9" w:rsidTr="00DB69D9">
        <w:trPr>
          <w:trHeight w:val="839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 xml:space="preserve">«День именинника 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5A4EBC" w:rsidRPr="009C08A9" w:rsidTr="00DB69D9">
        <w:trPr>
          <w:trHeight w:val="824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«8 Марта».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Праздничный концерт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</w:tr>
      <w:tr w:rsidR="005A4EBC" w:rsidRPr="009C08A9" w:rsidTr="00DB69D9">
        <w:trPr>
          <w:trHeight w:val="835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A4EBC" w:rsidRPr="009C08A9" w:rsidTr="00DB69D9">
        <w:trPr>
          <w:trHeight w:val="848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Здоровья».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Спортивный праздник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5A4EBC" w:rsidRPr="009C08A9" w:rsidTr="00DB69D9">
        <w:trPr>
          <w:trHeight w:val="973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именинника»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Развлечение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  <w:tr w:rsidR="005A4EBC" w:rsidRPr="009C08A9" w:rsidTr="00DB69D9">
        <w:trPr>
          <w:trHeight w:val="973"/>
        </w:trPr>
        <w:tc>
          <w:tcPr>
            <w:tcW w:w="3256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«День победы»</w:t>
            </w:r>
          </w:p>
        </w:tc>
        <w:tc>
          <w:tcPr>
            <w:tcW w:w="3271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Праздничный концерт</w:t>
            </w:r>
          </w:p>
        </w:tc>
        <w:tc>
          <w:tcPr>
            <w:tcW w:w="1993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000000" w:fill="FFFFFF"/>
            <w:tcMar>
              <w:left w:w="150" w:type="dxa"/>
              <w:right w:w="150" w:type="dxa"/>
            </w:tcMar>
          </w:tcPr>
          <w:p w:rsidR="005A4EBC" w:rsidRPr="009C08A9" w:rsidRDefault="005A4EBC" w:rsidP="00DB69D9">
            <w:pPr>
              <w:spacing w:after="270" w:line="240" w:lineRule="auto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</w:tr>
    </w:tbl>
    <w:p w:rsidR="00E42AC0" w:rsidRPr="009C08A9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F52D86" w:rsidRPr="009C08A9" w:rsidRDefault="00F52D86" w:rsidP="005A4EBC">
      <w:pPr>
        <w:rPr>
          <w:rFonts w:ascii="Times New Roman" w:hAnsi="Times New Roman" w:cs="Times New Roman"/>
          <w:b/>
          <w:sz w:val="28"/>
          <w:szCs w:val="28"/>
        </w:rPr>
      </w:pPr>
    </w:p>
    <w:p w:rsidR="005A4EBC" w:rsidRPr="009C08A9" w:rsidRDefault="005A4EBC" w:rsidP="00F52D86">
      <w:pPr>
        <w:pStyle w:val="2"/>
        <w:rPr>
          <w:rFonts w:ascii="Times New Roman" w:hAnsi="Times New Roman" w:cs="Times New Roman"/>
          <w:color w:val="000000" w:themeColor="text1"/>
        </w:rPr>
      </w:pPr>
      <w:bookmarkStart w:id="27" w:name="_Toc54707378"/>
      <w:r w:rsidRPr="009C08A9">
        <w:rPr>
          <w:rFonts w:ascii="Times New Roman" w:hAnsi="Times New Roman" w:cs="Times New Roman"/>
          <w:color w:val="000000" w:themeColor="text1"/>
        </w:rPr>
        <w:t>3.11. План мероприятий инструктора по физической культуре</w:t>
      </w:r>
      <w:bookmarkEnd w:id="27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64"/>
        <w:gridCol w:w="7006"/>
      </w:tblGrid>
      <w:tr w:rsidR="005A4EBC" w:rsidRPr="009C08A9" w:rsidTr="00677CA5">
        <w:trPr>
          <w:trHeight w:val="118"/>
        </w:trPr>
        <w:tc>
          <w:tcPr>
            <w:tcW w:w="2569" w:type="dxa"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7065" w:type="dxa"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младшая группа</w:t>
            </w:r>
          </w:p>
        </w:tc>
      </w:tr>
      <w:tr w:rsidR="00677CA5" w:rsidRPr="009C08A9" w:rsidTr="00E42AC0">
        <w:trPr>
          <w:trHeight w:val="712"/>
        </w:trPr>
        <w:tc>
          <w:tcPr>
            <w:tcW w:w="2569" w:type="dxa"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Спортивные праздники </w:t>
            </w:r>
          </w:p>
        </w:tc>
        <w:tc>
          <w:tcPr>
            <w:tcW w:w="7065" w:type="dxa"/>
          </w:tcPr>
          <w:p w:rsidR="00677CA5" w:rsidRPr="009C08A9" w:rsidRDefault="00677CA5" w:rsidP="00677CA5">
            <w:pPr>
              <w:tabs>
                <w:tab w:val="center" w:pos="3424"/>
              </w:tabs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ab/>
              <w:t>-</w:t>
            </w:r>
          </w:p>
        </w:tc>
      </w:tr>
      <w:tr w:rsidR="00677CA5" w:rsidRPr="009C08A9" w:rsidTr="00E42AC0">
        <w:trPr>
          <w:trHeight w:val="982"/>
        </w:trPr>
        <w:tc>
          <w:tcPr>
            <w:tcW w:w="2569" w:type="dxa"/>
            <w:vMerge w:val="restart"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Физкультурные досуги и </w:t>
            </w:r>
          </w:p>
          <w:p w:rsidR="00677CA5" w:rsidRPr="009C08A9" w:rsidRDefault="00677CA5" w:rsidP="00DB69D9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развлечения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65" w:type="dxa"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Ноябрь</w:t>
            </w:r>
            <w:r w:rsidRPr="009C08A9">
              <w:rPr>
                <w:rFonts w:ascii="Times New Roman" w:hAnsi="Times New Roman" w:cs="Times New Roman"/>
                <w:b/>
              </w:rPr>
              <w:br/>
            </w:r>
            <w:r w:rsidR="00E42AC0" w:rsidRPr="009C08A9">
              <w:rPr>
                <w:rFonts w:ascii="Times New Roman" w:hAnsi="Times New Roman" w:cs="Times New Roman"/>
                <w:sz w:val="24"/>
                <w:szCs w:val="24"/>
              </w:rPr>
              <w:t>«Веселое путешествие»</w:t>
            </w:r>
          </w:p>
        </w:tc>
      </w:tr>
      <w:tr w:rsidR="00677CA5" w:rsidRPr="009C08A9" w:rsidTr="00677CA5">
        <w:trPr>
          <w:trHeight w:val="915"/>
        </w:trPr>
        <w:tc>
          <w:tcPr>
            <w:tcW w:w="2569" w:type="dxa"/>
            <w:vMerge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«Мы растём здоровыми»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7CA5" w:rsidRPr="009C08A9" w:rsidTr="00677CA5">
        <w:trPr>
          <w:trHeight w:val="754"/>
        </w:trPr>
        <w:tc>
          <w:tcPr>
            <w:tcW w:w="2569" w:type="dxa"/>
            <w:vMerge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«В гостях у белочки»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77CA5" w:rsidRPr="009C08A9" w:rsidTr="00677CA5">
        <w:trPr>
          <w:trHeight w:val="1057"/>
        </w:trPr>
        <w:tc>
          <w:tcPr>
            <w:tcW w:w="2569" w:type="dxa"/>
            <w:vMerge/>
          </w:tcPr>
          <w:p w:rsidR="00677CA5" w:rsidRPr="009C08A9" w:rsidRDefault="00677CA5" w:rsidP="00D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677CA5" w:rsidRPr="009C08A9" w:rsidRDefault="00677CA5" w:rsidP="00677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«Как котик со своими друзьями петушка спасал»</w:t>
            </w:r>
          </w:p>
        </w:tc>
      </w:tr>
      <w:tr w:rsidR="005A4EBC" w:rsidRPr="009C08A9" w:rsidTr="00677CA5">
        <w:trPr>
          <w:trHeight w:val="845"/>
        </w:trPr>
        <w:tc>
          <w:tcPr>
            <w:tcW w:w="2569" w:type="dxa"/>
            <w:vMerge w:val="restart"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08A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Дни здоровья </w:t>
            </w:r>
          </w:p>
        </w:tc>
        <w:tc>
          <w:tcPr>
            <w:tcW w:w="7065" w:type="dxa"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Pr="009C08A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C08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«Витамины я люблю, быть здоровым я хочу»</w:t>
            </w:r>
          </w:p>
        </w:tc>
      </w:tr>
      <w:tr w:rsidR="005A4EBC" w:rsidRPr="009C08A9" w:rsidTr="00677CA5">
        <w:trPr>
          <w:trHeight w:val="830"/>
        </w:trPr>
        <w:tc>
          <w:tcPr>
            <w:tcW w:w="2569" w:type="dxa"/>
            <w:vMerge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«Здоровые ребята»</w:t>
            </w:r>
          </w:p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BC" w:rsidRPr="009C08A9" w:rsidTr="00677CA5">
        <w:trPr>
          <w:trHeight w:val="699"/>
        </w:trPr>
        <w:tc>
          <w:tcPr>
            <w:tcW w:w="2569" w:type="dxa"/>
            <w:vMerge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«Мы выбираем здоровье»</w:t>
            </w:r>
          </w:p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BC" w:rsidRPr="009C08A9" w:rsidTr="00677CA5">
        <w:trPr>
          <w:trHeight w:val="854"/>
        </w:trPr>
        <w:tc>
          <w:tcPr>
            <w:tcW w:w="2569" w:type="dxa"/>
            <w:vMerge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5" w:type="dxa"/>
          </w:tcPr>
          <w:p w:rsidR="005A4EBC" w:rsidRPr="009C08A9" w:rsidRDefault="005A4EBC" w:rsidP="00DB69D9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5A4EBC" w:rsidRPr="009C08A9" w:rsidRDefault="005A4EBC" w:rsidP="00DB69D9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0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Здоровье наше все</w:t>
            </w:r>
            <w:r w:rsidRPr="009C08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4EBC" w:rsidRPr="009C08A9" w:rsidRDefault="005A4EBC" w:rsidP="00DB69D9">
            <w:pPr>
              <w:rPr>
                <w:rFonts w:ascii="Times New Roman" w:hAnsi="Times New Roman" w:cs="Times New Roman"/>
              </w:rPr>
            </w:pPr>
          </w:p>
          <w:p w:rsidR="005A4EBC" w:rsidRPr="009C08A9" w:rsidRDefault="005A4EBC" w:rsidP="00DB69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7CA5" w:rsidRPr="009C08A9" w:rsidRDefault="00677CA5" w:rsidP="005A4EBC">
      <w:pPr>
        <w:tabs>
          <w:tab w:val="left" w:pos="32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CA5" w:rsidRPr="009C08A9" w:rsidRDefault="00677CA5" w:rsidP="00F52D86">
      <w:pPr>
        <w:pStyle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Toc54707379"/>
      <w:r w:rsidRPr="009C08A9">
        <w:rPr>
          <w:rFonts w:ascii="Times New Roman" w:hAnsi="Times New Roman" w:cs="Times New Roman"/>
          <w:color w:val="000000" w:themeColor="text1"/>
        </w:rPr>
        <w:t>3.12. Комплексно-тематическое планирование</w:t>
      </w:r>
      <w:bookmarkEnd w:id="28"/>
    </w:p>
    <w:p w:rsidR="00F52D86" w:rsidRPr="009C08A9" w:rsidRDefault="00677CA5" w:rsidP="00F52D86">
      <w:pPr>
        <w:tabs>
          <w:tab w:val="left" w:pos="2595"/>
        </w:tabs>
        <w:ind w:left="-113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ТЕМАТИЧЕСКОЕ ПЛАНИРОВАНИЕ ОБРАЗОВАТЕЛЬНОЙ ДЕЯТЕЛЬНОСТ</w:t>
      </w:r>
      <w:r w:rsidR="00F52D86" w:rsidRPr="009C08A9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890"/>
        <w:gridCol w:w="3841"/>
        <w:gridCol w:w="2839"/>
      </w:tblGrid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Краткое содержание традиционных событий и праздников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</w:tr>
      <w:tr w:rsidR="00F52D86" w:rsidRPr="009C08A9" w:rsidTr="00EE1CA6">
        <w:trPr>
          <w:trHeight w:val="3330"/>
        </w:trPr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8"/>
              </w:num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lastRenderedPageBreak/>
              <w:t xml:space="preserve">Тематическая неделя «День знаний»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01.09-06.09.                 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Развивать познавательный интерес к школе и книгам посредством сюжетно-ролевых игр и художественного творчества. Закрепить знания детей о школе, повторить и обобщить знакомую детям информацию о школе (кто работает в школе, чему в ней учат, о школьных принадлежностях, о значимости книг). Закрепить знания о детском саде, людях, которые там работают; воспитывать уважение к людям разных профессии.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Праздник</w:t>
            </w:r>
          </w:p>
        </w:tc>
      </w:tr>
      <w:tr w:rsidR="00F52D86" w:rsidRPr="009C08A9" w:rsidTr="00EE1CA6">
        <w:trPr>
          <w:trHeight w:val="105"/>
        </w:trPr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8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Впечатления о лете 07.09.-13.09.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«Где мы были , что мы видели!» Рассматривание фотографий из семейных альбомов о летнем отдыхе детей, активизация положительных эмоций детей о событиях летнего отдыха.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«Что нам лето подарило».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рисунков «Что нам лето подарило»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3.Тематическая неделя :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Экология</w:t>
            </w: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 14.09.-20.09.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F52D86" w:rsidRPr="009C08A9" w:rsidRDefault="00F52D86" w:rsidP="00F52D86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Укреплять физическое и психическое здоровье детей;</w:t>
            </w:r>
          </w:p>
          <w:p w:rsidR="00F52D86" w:rsidRPr="009C08A9" w:rsidRDefault="00F52D86" w:rsidP="00F52D86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реалистические представления о природе;</w:t>
            </w:r>
          </w:p>
          <w:p w:rsidR="00F52D86" w:rsidRPr="009C08A9" w:rsidRDefault="00F52D86" w:rsidP="00F52D86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правилами поведения в природе;</w:t>
            </w:r>
          </w:p>
          <w:p w:rsidR="00F52D86" w:rsidRPr="009C08A9" w:rsidRDefault="00F52D86" w:rsidP="00F52D86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познавательную активность;</w:t>
            </w:r>
          </w:p>
          <w:p w:rsidR="00F52D86" w:rsidRPr="009C08A9" w:rsidRDefault="00F52D86" w:rsidP="00F52D86">
            <w:pPr>
              <w:numPr>
                <w:ilvl w:val="0"/>
                <w:numId w:val="30"/>
              </w:numPr>
              <w:shd w:val="clear" w:color="auto" w:fill="FFFFFF"/>
              <w:spacing w:line="294" w:lineRule="atLeast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08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ответственности за природу.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Итоговое мероприятие: Посвящение в Эколят – дошколят молодых защитников природы в подготовительной группе. </w:t>
            </w:r>
          </w:p>
        </w:tc>
      </w:tr>
      <w:tr w:rsidR="00F52D86" w:rsidRPr="009C08A9" w:rsidTr="00EE1CA6">
        <w:trPr>
          <w:trHeight w:val="3343"/>
        </w:trPr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4.Тематическая неделя «Безопасный путь в детский сад».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21.09.-27.09.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Познавательное развлечение «Правила дорожного движения»</w:t>
            </w:r>
          </w:p>
        </w:tc>
      </w:tr>
      <w:tr w:rsidR="00F52D86" w:rsidRPr="009C08A9" w:rsidTr="00EE1CA6">
        <w:trPr>
          <w:trHeight w:val="2010"/>
        </w:trPr>
        <w:tc>
          <w:tcPr>
            <w:tcW w:w="2890" w:type="dxa"/>
            <w:vMerge w:val="restart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lastRenderedPageBreak/>
              <w:t xml:space="preserve">5.Земля - наш общий дом                 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28.09 – 04.10.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День пожилого человека 01.10.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Формировать у детей понятие, что наша планета – огромный шар, покрытый морями, океанами и материками, окруженный слоем воздуха.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Фильм-презентация «Земля наш общий дом»</w:t>
            </w:r>
          </w:p>
        </w:tc>
      </w:tr>
      <w:tr w:rsidR="00F52D86" w:rsidRPr="009C08A9" w:rsidTr="00EE1CA6">
        <w:trPr>
          <w:trHeight w:val="525"/>
        </w:trPr>
        <w:tc>
          <w:tcPr>
            <w:tcW w:w="2890" w:type="dxa"/>
            <w:vMerge/>
          </w:tcPr>
          <w:p w:rsidR="00F52D86" w:rsidRPr="009C08A9" w:rsidRDefault="00F52D86" w:rsidP="00F52D86">
            <w:pPr>
              <w:numPr>
                <w:ilvl w:val="0"/>
                <w:numId w:val="28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«Почта добра»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Изготовление поздравительных открыток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6. Страна, в которой я живу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05.10.-11.10.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«Что мы знаем о России». Воспитание уважительного отношения к символам страны.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Фильм – презентация «Москва – столица России»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«Символы России»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7. Мой поселок    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12.10.-18.10.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Расширить знания детей о родном поселке. 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Составление альбома «Достопримечательности поселка»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8. Будь осторожен: опасное и безопасное вокруг нас.  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19.10- 25.10.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Ознакомление детей с правилами поведения в местах с опасными предметами дома и в детском саду.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Совместная деятельность педагога и детьми по составлению алгоритма правил безопасности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Театрализованное представление «Пожар в теремке»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9.«Все профессии важны, все профессии нужны»</w:t>
            </w:r>
          </w:p>
          <w:p w:rsidR="00F52D86" w:rsidRPr="009C08A9" w:rsidRDefault="00F52D86" w:rsidP="00EE1CA6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26.10- 31.10.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Познакомить детей с профессиями, рассказать о тех характерных качествах, которые требует та или иная профессия. Углубленное изучение профессий через профессии своих родителей способствует 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Выставка иллюстраций, рисунков о профессиях.</w:t>
            </w: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52D86" w:rsidRPr="009C08A9" w:rsidTr="00EE1CA6">
        <w:tc>
          <w:tcPr>
            <w:tcW w:w="2890" w:type="dxa"/>
            <w:vMerge w:val="restart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10.Осень. Осенние настроения. Праздник «Осень в родном краю»    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02.11-08.11.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«Падают листья».</w:t>
            </w:r>
            <w:r w:rsidRPr="009C08A9">
              <w:rPr>
                <w:rFonts w:ascii="Times New Roman" w:hAnsi="Times New Roman" w:cs="Times New Roman"/>
              </w:rPr>
              <w:t xml:space="preserve"> Развитие умения наблюдать, замечать проявления осени в природе Восприятие осеннего настроения в стихах, музыке, картинах.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Составление гербария осенних листьев и рисунков на основе отпечатков.</w:t>
            </w:r>
          </w:p>
        </w:tc>
      </w:tr>
      <w:tr w:rsidR="00F52D86" w:rsidRPr="009C08A9" w:rsidTr="00EE1CA6">
        <w:tc>
          <w:tcPr>
            <w:tcW w:w="2890" w:type="dxa"/>
            <w:vMerge/>
          </w:tcPr>
          <w:p w:rsidR="00F52D86" w:rsidRPr="009C08A9" w:rsidRDefault="00F52D86" w:rsidP="00F52D86">
            <w:pPr>
              <w:numPr>
                <w:ilvl w:val="0"/>
                <w:numId w:val="28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«Мир осенней одежды и обуви».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Рассматривание предметов осенней одежды и обуви, развитие умения </w:t>
            </w:r>
            <w:r w:rsidRPr="009C08A9">
              <w:rPr>
                <w:rFonts w:ascii="Times New Roman" w:hAnsi="Times New Roman" w:cs="Times New Roman"/>
              </w:rPr>
              <w:lastRenderedPageBreak/>
              <w:t>описывать предмет с помощью воспитателя. Выбор предметов демисезонной одежды для куклы.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lastRenderedPageBreak/>
              <w:t xml:space="preserve">Коллекционирование предметов демисезонной кукольной одежды в </w:t>
            </w:r>
            <w:r w:rsidRPr="009C08A9">
              <w:rPr>
                <w:rFonts w:ascii="Times New Roman" w:hAnsi="Times New Roman" w:cs="Times New Roman"/>
              </w:rPr>
              <w:lastRenderedPageBreak/>
              <w:t>игровом уголке или в альбоме.</w:t>
            </w:r>
          </w:p>
        </w:tc>
      </w:tr>
      <w:tr w:rsidR="00F52D86" w:rsidRPr="009C08A9" w:rsidTr="00EE1CA6">
        <w:tc>
          <w:tcPr>
            <w:tcW w:w="2890" w:type="dxa"/>
            <w:vMerge/>
          </w:tcPr>
          <w:p w:rsidR="00F52D86" w:rsidRPr="009C08A9" w:rsidRDefault="00F52D86" w:rsidP="00F52D86">
            <w:pPr>
              <w:numPr>
                <w:ilvl w:val="0"/>
                <w:numId w:val="28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>«Что нам осень подарила: попробуем осень на вкус».</w:t>
            </w:r>
            <w:r w:rsidRPr="009C08A9">
              <w:rPr>
                <w:rFonts w:ascii="Times New Roman" w:hAnsi="Times New Roman" w:cs="Times New Roman"/>
              </w:rPr>
              <w:t xml:space="preserve"> Рассматривание, сенсорное обследование овощей и фруктов. Лепка, аппликация и рисование.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Коллажирование  «Витамины на тарелке»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11.Народные игрушки   09.11. – 15.11.      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«Народные игрушки»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Ознакомление детей с игрушками народных промыслов: рассматривание.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«Путешествие по городам и селам нашей Родины. Знакомство с различными народными промыслами и игрушками.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Видиофильмы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12. Семья и семейные традиции     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16.11.-22.11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Расширить представления детей о семье и родственных связях.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Выставка «Мама, папа, я – талантливая семья».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13.Моя милая мама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23.11-29.11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Укрепить близкие, доверительные отношения между ребенком и мамой. Сформировать у них ценностное отношение, любовь, привязанность к самому родному и близкому человеку – МАМЕ.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Творческий проект «День матери»</w:t>
            </w: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14.Начало зимы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30.11 -06.12.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«Жалобная книга природы».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Знакомство с потребностями птиц и животных в осенне-зимний период и способами помощи человека природе. Изготовление кормушек для птиц. Укрывание растений на участке детского сада, кормление птиц.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Детское книгоиздательство (жалобы природы и наши ответы, поделки). Заполнение экологического дневника (конец осени - начало зимы).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15. К нам приходит Новый год 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07.12.-31.12.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«В гостях у Деда Мороза. Мастерская Деда Мороза».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Выполнение заданий от Деда Мороза по украшению группы. Изготовление новогодних игрушек и поделок.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«Украшаем группу сами» (коллективный творческий проект). Конкурс украшений.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Выставка Новогодних игрушек (старинные и современные игрушки) - совместно с родителями.</w:t>
            </w: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Рождественское чудо                   11.01.-17.01.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«Волшебные сказки Рождества».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Знакомство с художественными произведениями о Зиме и о традициях празднования Рождества (поэзия, </w:t>
            </w:r>
            <w:r w:rsidRPr="009C08A9">
              <w:rPr>
                <w:rFonts w:ascii="Times New Roman" w:hAnsi="Times New Roman" w:cs="Times New Roman"/>
              </w:rPr>
              <w:lastRenderedPageBreak/>
              <w:t>музыка, живопись, сказки, рассказы).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lastRenderedPageBreak/>
              <w:t>Детское книгоиздательство «Книга детского творчества о волшебстве и новогодних чудесах» (сказки, рисунки).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Я и мои друзья    18.01.-24.01.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«Если с другом вышел в путь...».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Проведение литературной викторины.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Изготовление подарка для друга.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Неделя познания. Зимушка хрустальная          25.01-31.01.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Расширять знания детей о зиме, о взаимосвязи, взаимозависимости живой и неживой природы.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Реализация проекта «Зимние картины родного края»</w:t>
            </w: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Карта памяти. Памятник Якорь     01.02.-07.02.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Есть великий смысл в том, чтобы каждое послевоенное поколение детей нашей страны помнило о цене Победы.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Видиофильм посвященный событиям и героям Великой Отечественной войны родного края».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Наша армия</w:t>
            </w:r>
          </w:p>
          <w:p w:rsidR="00F52D86" w:rsidRPr="009C08A9" w:rsidRDefault="00F52D86" w:rsidP="00EE1CA6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    08.02.- 14.02.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Воспитывать у детей уважение к Российской Армии, чувство патриотизма, уважения к культурному прошлому России.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Проект «Есть такая профессия – Родину защищать»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Создание газеты «Защитники Отечества»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Защитники Отечества                 15.02.-28.02.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«Могучи и сильны российские богатыри».</w:t>
            </w:r>
            <w:r w:rsidRPr="009C08A9">
              <w:rPr>
                <w:rFonts w:ascii="Times New Roman" w:hAnsi="Times New Roman" w:cs="Times New Roman"/>
              </w:rPr>
              <w:t xml:space="preserve"> Знакомство и детей с былинными и современными защитниками Родины, их качествами, внешним обликом. Подготовка сценария спортивного праздника.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Спортивный праздник (для детей и пап, старших братьев)</w:t>
            </w: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Красота в искусстве и в жизни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      01.03.-07.03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«Самая красивая мамочка моя».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Знакомство с женскими образами в разных видах искусства. Рассматривание фотопортретов мам. Составление рассказов о мамах и оформление пожеланий.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Подготовка фотовыставки мам с пожеланиями и рассказами детей. Концерт «Мамочка милая, мама моя…»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Книжная неделя    08.03-14.03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«Книжный гипермаркет».</w:t>
            </w:r>
            <w:r w:rsidRPr="009C08A9">
              <w:rPr>
                <w:rFonts w:ascii="Times New Roman" w:hAnsi="Times New Roman" w:cs="Times New Roman"/>
              </w:rPr>
              <w:t xml:space="preserve"> Обогащение представлений детей о роли книг в жизни людей, о многообразии книг, о разных формах книг (книга на бумажном носителе, на электронном носителе, аудиокнига); о бумаге, как материале для изготовления книг, её свойствах и качествах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Изготовление детьми книг. «Открытие книжного гипермаркета» (сюжетно-ролевая игра).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Выставка «Любимые писатели детей нашей группы» 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lastRenderedPageBreak/>
              <w:t>Весна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  15.03-21.03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«Весна пришла».</w:t>
            </w:r>
            <w:r w:rsidRPr="009C08A9">
              <w:rPr>
                <w:rFonts w:ascii="Times New Roman" w:hAnsi="Times New Roman" w:cs="Times New Roman"/>
              </w:rPr>
              <w:t xml:space="preserve"> Поиск примет весны в природе. Установление связей между изменениями в неживой и живой природе.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Рисунки и рассказы детей о весне и весенних изменениях в природе.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pStyle w:val="a7"/>
              <w:numPr>
                <w:ilvl w:val="0"/>
                <w:numId w:val="29"/>
              </w:numPr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В гостях у модельера.</w:t>
            </w:r>
          </w:p>
          <w:p w:rsidR="00F52D86" w:rsidRPr="009C08A9" w:rsidRDefault="00F52D86" w:rsidP="00EE1CA6">
            <w:pPr>
              <w:pStyle w:val="a7"/>
              <w:ind w:left="644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22.03.-28.03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(Одежда, обувь, головные уборы) .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i/>
              </w:rPr>
            </w:pPr>
            <w:r w:rsidRPr="009C08A9">
              <w:rPr>
                <w:rFonts w:ascii="Times New Roman" w:hAnsi="Times New Roman" w:cs="Times New Roman"/>
              </w:rPr>
              <w:t xml:space="preserve"> Дать детям обобщенное понятие «одежда», «обувь», «головные уборы»; рассказать о назначении каждого предмета; воспитывать аккуратное отношение к предметам одежды; упражнять в классификации предметов.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Выставка детского творчества.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Беседа «Магазин одежды».</w:t>
            </w: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Неделя здоровья  29.03-04.04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Формировать приоритеты здорового образа жизни у воспитанников, а также приобщения дошкольников к активным занятиям физической культурой и спортом и совершенствования форм организации физкультурно-оздоровительной и спортивно-массовой работы.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Выставки детских рисунков « Мы со спортом крепко дружим»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Проведение спортивного праздника.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Тайна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b/>
              </w:rPr>
              <w:t xml:space="preserve">третьей планеты            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05.04-18.04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«Первые полеты человека в космос».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Знакомство с именами людей, которые первыми полетели в космос, с моральными и физическими качествами космонавтов с подготовкой людей к космическим путешествиям (тренировки, обучение). Мастерская по изготовлению атрибутов для сюжетно-ролевых игр. Знакомство с названиями планет, с ролью солнца в жизни планет и жизни Земли, местом Земли среди планет Солнечной системы.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Проект «Мы дети Галактики»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Дорожная азбука   19.04-25.04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Расширить и систематизировать знания детей об элементах дороги, о движении транспорта, о работе светофора, дорожных знаках, о правилах поведения на улице.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Познавательное развлечение «Путешествие в город дорожных знаков».</w:t>
            </w:r>
          </w:p>
        </w:tc>
      </w:tr>
      <w:tr w:rsidR="00F52D86" w:rsidRPr="009C08A9" w:rsidTr="00EE1CA6">
        <w:tc>
          <w:tcPr>
            <w:tcW w:w="9570" w:type="dxa"/>
            <w:gridSpan w:val="3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Этих дней не смолкнет слава!      26.04-11.05          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«Имена Победы».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Знакомство с традициями празднования Дня Победы в России, с памятниками, посвященными героям войны в родном поселке. </w:t>
            </w:r>
            <w:r w:rsidRPr="009C08A9">
              <w:rPr>
                <w:rFonts w:ascii="Times New Roman" w:hAnsi="Times New Roman" w:cs="Times New Roman"/>
              </w:rPr>
              <w:lastRenderedPageBreak/>
              <w:t>Рассматривание семейных альбомов, с фотографиями, тех, кто застали войну, воевали. Воспоминания в семье об их рассказах о войне.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lastRenderedPageBreak/>
              <w:t>Создание группового альбома «Имена Победы».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Участие в социальной акции «Бессмертный полк» </w:t>
            </w:r>
            <w:r w:rsidRPr="009C08A9">
              <w:rPr>
                <w:rFonts w:ascii="Times New Roman" w:hAnsi="Times New Roman" w:cs="Times New Roman"/>
              </w:rPr>
              <w:lastRenderedPageBreak/>
              <w:t>(совместно с родителями).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lastRenderedPageBreak/>
              <w:t>Права детей в России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    12.05-18.05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«Имею право».</w:t>
            </w:r>
            <w:r w:rsidRPr="009C08A9">
              <w:rPr>
                <w:rFonts w:ascii="Times New Roman" w:hAnsi="Times New Roman" w:cs="Times New Roman"/>
              </w:rPr>
              <w:t xml:space="preserve"> Знакомство с правами детей в России. Развитие способности осмысливать и словесно выражать свои достижения, желания, мечты, интересы. Развитие у детей чувства собственного достоинства, уважения к правам и свободам другого человека. Уточнение представлений о нормах и правилах поведения в группе, способах принятия коллективных решений.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 xml:space="preserve"> Игра-викторина «Я имею право»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Скоро лето!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     19.05-25.05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>«Скоро лето!».</w:t>
            </w:r>
            <w:r w:rsidRPr="009C08A9">
              <w:rPr>
                <w:rFonts w:ascii="Times New Roman" w:hAnsi="Times New Roman" w:cs="Times New Roman"/>
              </w:rPr>
              <w:t xml:space="preserve"> Наблюдения на участке детского сада и во время прогулок с родителями. Знакомство с особенностями жизни птиц и животных в весенне-летний период и способами помощи человека природе Посадка растений на участке детского сада.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Презентация о жизни птиц и животных в весенне-летний период</w:t>
            </w:r>
          </w:p>
        </w:tc>
      </w:tr>
      <w:tr w:rsidR="00F52D86" w:rsidRPr="009C08A9" w:rsidTr="00EE1CA6">
        <w:tc>
          <w:tcPr>
            <w:tcW w:w="2890" w:type="dxa"/>
          </w:tcPr>
          <w:p w:rsidR="00F52D86" w:rsidRPr="009C08A9" w:rsidRDefault="00F52D86" w:rsidP="00F52D86">
            <w:pPr>
              <w:numPr>
                <w:ilvl w:val="0"/>
                <w:numId w:val="29"/>
              </w:num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Ах лето!</w:t>
            </w:r>
          </w:p>
          <w:p w:rsidR="00F52D86" w:rsidRPr="009C08A9" w:rsidRDefault="00F52D86" w:rsidP="00EE1CA6">
            <w:pPr>
              <w:tabs>
                <w:tab w:val="left" w:pos="2595"/>
              </w:tabs>
              <w:spacing w:after="160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26.05. -30.05</w:t>
            </w:r>
          </w:p>
        </w:tc>
        <w:tc>
          <w:tcPr>
            <w:tcW w:w="3841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«Лето без опасностей». </w:t>
            </w:r>
            <w:r w:rsidRPr="009C08A9">
              <w:rPr>
                <w:rFonts w:ascii="Times New Roman" w:hAnsi="Times New Roman" w:cs="Times New Roman"/>
              </w:rPr>
              <w:t>Знакомство с правилами безопасного поведения летом: на воде, в транспорте, во время уличного движения, на природе. Воспитание позитивного отношения к соблюдению правил безопасного поведения.</w:t>
            </w:r>
          </w:p>
        </w:tc>
        <w:tc>
          <w:tcPr>
            <w:tcW w:w="2839" w:type="dxa"/>
          </w:tcPr>
          <w:p w:rsidR="00F52D86" w:rsidRPr="009C08A9" w:rsidRDefault="00F52D86" w:rsidP="00EE1CA6">
            <w:pPr>
              <w:tabs>
                <w:tab w:val="left" w:pos="2595"/>
              </w:tabs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Создание памятки безопасного поведения: «Безопасность на воде», «Безопасность пешехода», «Безопасность путешественника», «Безопасность на природе».</w:t>
            </w:r>
          </w:p>
        </w:tc>
      </w:tr>
    </w:tbl>
    <w:p w:rsidR="00677CA5" w:rsidRPr="009C08A9" w:rsidRDefault="00677CA5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AC0" w:rsidRPr="009C08A9" w:rsidRDefault="00531285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8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77CA5" w:rsidRPr="009C0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AC0" w:rsidRPr="009C08A9" w:rsidRDefault="00E42AC0" w:rsidP="00677C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034" w:rsidRPr="009C08A9" w:rsidRDefault="00C67034" w:rsidP="00C67034">
      <w:pPr>
        <w:rPr>
          <w:rFonts w:ascii="Times New Roman" w:hAnsi="Times New Roman" w:cs="Times New Roman"/>
          <w:b/>
          <w:sz w:val="28"/>
          <w:szCs w:val="28"/>
        </w:rPr>
      </w:pPr>
    </w:p>
    <w:p w:rsidR="00F52D86" w:rsidRPr="009C08A9" w:rsidRDefault="00F52D86" w:rsidP="00C67034">
      <w:pPr>
        <w:rPr>
          <w:rFonts w:ascii="Times New Roman" w:hAnsi="Times New Roman" w:cs="Times New Roman"/>
          <w:b/>
          <w:sz w:val="28"/>
          <w:szCs w:val="28"/>
        </w:rPr>
      </w:pPr>
    </w:p>
    <w:p w:rsidR="00DB69D9" w:rsidRPr="009C08A9" w:rsidRDefault="00677CA5" w:rsidP="00F52D86">
      <w:pPr>
        <w:pStyle w:val="2"/>
        <w:jc w:val="center"/>
        <w:rPr>
          <w:rFonts w:ascii="Times New Roman" w:hAnsi="Times New Roman" w:cs="Times New Roman"/>
          <w:color w:val="000000" w:themeColor="text1"/>
        </w:rPr>
        <w:sectPr w:rsidR="00DB69D9" w:rsidRPr="009C08A9" w:rsidSect="009C08A9">
          <w:pgSz w:w="11906" w:h="16838" w:code="9"/>
          <w:pgMar w:top="1134" w:right="851" w:bottom="1134" w:left="1701" w:header="510" w:footer="510" w:gutter="0"/>
          <w:cols w:space="708"/>
          <w:docGrid w:linePitch="381"/>
        </w:sectPr>
      </w:pPr>
      <w:bookmarkStart w:id="29" w:name="_Toc54707380"/>
      <w:r w:rsidRPr="009C08A9">
        <w:rPr>
          <w:rFonts w:ascii="Times New Roman" w:hAnsi="Times New Roman" w:cs="Times New Roman"/>
          <w:color w:val="000000" w:themeColor="text1"/>
        </w:rPr>
        <w:t>3.13</w:t>
      </w:r>
      <w:r w:rsidR="0062757F" w:rsidRPr="009C08A9">
        <w:rPr>
          <w:rFonts w:ascii="Times New Roman" w:hAnsi="Times New Roman" w:cs="Times New Roman"/>
          <w:color w:val="000000" w:themeColor="text1"/>
        </w:rPr>
        <w:t>. Перспективный план</w:t>
      </w:r>
      <w:bookmarkEnd w:id="29"/>
    </w:p>
    <w:p w:rsidR="00DB69D9" w:rsidRPr="009C08A9" w:rsidRDefault="00DB69D9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414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7"/>
      </w:tblGrid>
      <w:tr w:rsidR="0062757F" w:rsidRPr="009C08A9" w:rsidTr="00F52D86">
        <w:trPr>
          <w:cantSplit/>
          <w:trHeight w:val="553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Перспективный план на сентябрь 2020 год</w:t>
            </w:r>
          </w:p>
        </w:tc>
      </w:tr>
      <w:tr w:rsidR="00F52D86" w:rsidRPr="009C08A9" w:rsidTr="00F52D86">
        <w:trPr>
          <w:cantSplit/>
          <w:trHeight w:val="41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62757F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  <w:t>Темы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62757F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«День знаний»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62757F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«Впечатления о лете»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62757F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«Экология»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62757F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«Безопасный путь в детский сад»</w:t>
            </w:r>
          </w:p>
        </w:tc>
      </w:tr>
      <w:tr w:rsidR="0062757F" w:rsidRPr="009C08A9" w:rsidTr="00F52D8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57F" w:rsidRPr="009C08A9" w:rsidRDefault="0062757F" w:rsidP="006275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«Горки с лесенками»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1.Н.Н.Лыкова «Яблоко с листочками» ст. 137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«Дорожки»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62757F" w:rsidRPr="009C08A9" w:rsidTr="00F52D8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57F" w:rsidRPr="009C08A9" w:rsidRDefault="0062757F" w:rsidP="0062757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«Цвета» ст.21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«Цвета» ст.24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«Цвета» ст.25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.1.По плану муз. Руководителя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«Цвета» ст.27</w:t>
            </w:r>
          </w:p>
        </w:tc>
      </w:tr>
      <w:tr w:rsidR="0062757F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57F" w:rsidRPr="009C08A9" w:rsidRDefault="0062757F" w:rsidP="006275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Пересказ сказки «Курочка ряба» ст.14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Рассматривание игрушек поезда,коровы,кукушки,петуха.ст.16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Описание игрушки-котенка,жеребенка,мышонка. Ст.18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Рассматривание картины «Мы играем в кубик» ст.21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62757F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57F" w:rsidRPr="009C08A9" w:rsidRDefault="0062757F" w:rsidP="006275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1.Е.А. Мартынова «Почему песок хорошо сыплется?» ст. 91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«Волшебные карандаши» ст.40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1.»Что случилось с колобком, который ушел гулять без спросу?»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И.А. Лыкова «Пищащий комочек» ст.101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1.Е.А.Мартынова «Глина,ее качества и свойства» ст.93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 Лыкова «Мой веселый,звонкий мяч» ст.42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«Контакты с незнакомыми людьми»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«Мой веселый,звонкий мяч ст.103</w:t>
            </w:r>
          </w:p>
        </w:tc>
      </w:tr>
      <w:tr w:rsidR="0062757F" w:rsidRPr="009C08A9" w:rsidTr="00F52D8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757F" w:rsidRPr="009C08A9" w:rsidRDefault="0062757F" w:rsidP="0062757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4.09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</w:t>
            </w:r>
            <w:r w:rsidR="00FC6722" w:rsidRPr="009C08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18.09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руководителя </w:t>
            </w:r>
          </w:p>
        </w:tc>
      </w:tr>
    </w:tbl>
    <w:p w:rsidR="00DB69D9" w:rsidRPr="009C08A9" w:rsidRDefault="00DB69D9" w:rsidP="00677CA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Pr="009C08A9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Pr="009C08A9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Pr="009C08A9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AE" w:rsidRPr="009C08A9" w:rsidRDefault="005000AE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58D" w:rsidRPr="009C08A9" w:rsidRDefault="00D8158D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F" w:rsidRPr="009C08A9" w:rsidRDefault="0062757F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F" w:rsidRPr="009C08A9" w:rsidRDefault="0062757F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F" w:rsidRPr="009C08A9" w:rsidRDefault="0062757F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F" w:rsidRPr="009C08A9" w:rsidRDefault="0062757F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5417" w:type="dxa"/>
        <w:tblLayout w:type="fixed"/>
        <w:tblLook w:val="04A0" w:firstRow="1" w:lastRow="0" w:firstColumn="1" w:lastColumn="0" w:noHBand="0" w:noVBand="1"/>
      </w:tblPr>
      <w:tblGrid>
        <w:gridCol w:w="567"/>
        <w:gridCol w:w="3227"/>
        <w:gridCol w:w="2410"/>
        <w:gridCol w:w="2409"/>
        <w:gridCol w:w="2410"/>
        <w:gridCol w:w="2268"/>
        <w:gridCol w:w="2126"/>
      </w:tblGrid>
      <w:tr w:rsidR="005000AE" w:rsidRPr="009C08A9" w:rsidTr="005000AE">
        <w:trPr>
          <w:cantSplit/>
          <w:trHeight w:val="553"/>
        </w:trPr>
        <w:tc>
          <w:tcPr>
            <w:tcW w:w="15417" w:type="dxa"/>
            <w:gridSpan w:val="7"/>
          </w:tcPr>
          <w:p w:rsidR="005000AE" w:rsidRPr="009C08A9" w:rsidRDefault="005000AE" w:rsidP="005000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Перспективный план на окт</w:t>
            </w:r>
            <w:r w:rsidR="008F1606"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>ябрь 2020</w:t>
            </w: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52D86" w:rsidRPr="009C08A9" w:rsidTr="00F52D86">
        <w:trPr>
          <w:cantSplit/>
          <w:trHeight w:val="1265"/>
        </w:trPr>
        <w:tc>
          <w:tcPr>
            <w:tcW w:w="3794" w:type="dxa"/>
            <w:gridSpan w:val="2"/>
          </w:tcPr>
          <w:p w:rsidR="00F52D86" w:rsidRPr="009C08A9" w:rsidRDefault="00F52D86" w:rsidP="005000AE">
            <w:pPr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  <w:t>Тема недели</w:t>
            </w:r>
          </w:p>
        </w:tc>
        <w:tc>
          <w:tcPr>
            <w:tcW w:w="2410" w:type="dxa"/>
          </w:tcPr>
          <w:p w:rsidR="00F52D86" w:rsidRPr="009C08A9" w:rsidRDefault="00F52D86" w:rsidP="005000AE">
            <w:pPr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«Земля наш общий дом»</w:t>
            </w:r>
          </w:p>
        </w:tc>
        <w:tc>
          <w:tcPr>
            <w:tcW w:w="2409" w:type="dxa"/>
          </w:tcPr>
          <w:p w:rsidR="00F52D86" w:rsidRPr="009C08A9" w:rsidRDefault="00F52D86" w:rsidP="005000AE">
            <w:pPr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«Страна в которой я живу»</w:t>
            </w:r>
          </w:p>
        </w:tc>
        <w:tc>
          <w:tcPr>
            <w:tcW w:w="2410" w:type="dxa"/>
          </w:tcPr>
          <w:p w:rsidR="00F52D86" w:rsidRPr="009C08A9" w:rsidRDefault="00F52D86" w:rsidP="005000AE">
            <w:pPr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Style w:val="105pt0pt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«Мой поселок»</w:t>
            </w:r>
          </w:p>
        </w:tc>
        <w:tc>
          <w:tcPr>
            <w:tcW w:w="2268" w:type="dxa"/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«Будь осторожен: опасное и безопасное вокруг нас»     </w:t>
            </w:r>
          </w:p>
          <w:p w:rsidR="00F52D86" w:rsidRPr="009C08A9" w:rsidRDefault="00F52D86" w:rsidP="005000AE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D86" w:rsidRPr="009C08A9" w:rsidRDefault="00F52D86" w:rsidP="005000AE">
            <w:pPr>
              <w:rPr>
                <w:rStyle w:val="105pt0pt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«Все профессии важны, все профессии нужны»</w:t>
            </w:r>
          </w:p>
        </w:tc>
      </w:tr>
      <w:tr w:rsidR="005000AE" w:rsidRPr="009C08A9" w:rsidTr="005000AE">
        <w:trPr>
          <w:cantSplit/>
          <w:trHeight w:val="1550"/>
        </w:trPr>
        <w:tc>
          <w:tcPr>
            <w:tcW w:w="567" w:type="dxa"/>
            <w:textDirection w:val="btLr"/>
          </w:tcPr>
          <w:p w:rsidR="005000AE" w:rsidRPr="009C08A9" w:rsidRDefault="0062757F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000AE" w:rsidRPr="009C08A9">
              <w:rPr>
                <w:rFonts w:ascii="Times New Roman" w:hAnsi="Times New Roman" w:cs="Times New Roman"/>
                <w:sz w:val="20"/>
                <w:szCs w:val="20"/>
              </w:rPr>
              <w:t>онедельник</w:t>
            </w:r>
          </w:p>
        </w:tc>
        <w:tc>
          <w:tcPr>
            <w:tcW w:w="3227" w:type="dxa"/>
          </w:tcPr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5000AE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57F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410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28.09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1.И.А. Лыкова «Листопад, листопад-листья по ветру летят» ст.139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</w:rPr>
            </w:pPr>
            <w:r w:rsidRPr="009C08A9">
              <w:rPr>
                <w:rFonts w:ascii="Times New Roman" w:hAnsi="Times New Roman" w:cs="Times New Roman"/>
              </w:rPr>
              <w:t>2.По Н.Н.Ефименко</w:t>
            </w:r>
          </w:p>
        </w:tc>
        <w:tc>
          <w:tcPr>
            <w:tcW w:w="2409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«Мебель» ст.39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410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И.А. Лыкова «Грибок» ст.40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«Ворота» ст.40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126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1.И.А. Лыкова «Облако»</w:t>
            </w: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CE5" w:rsidRPr="009C08A9" w:rsidRDefault="00917CE5" w:rsidP="00917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5000AE" w:rsidRPr="009C08A9" w:rsidTr="005000AE">
        <w:trPr>
          <w:cantSplit/>
          <w:trHeight w:val="1411"/>
        </w:trPr>
        <w:tc>
          <w:tcPr>
            <w:tcW w:w="567" w:type="dxa"/>
            <w:textDirection w:val="btLr"/>
          </w:tcPr>
          <w:p w:rsidR="005000AE" w:rsidRPr="009C08A9" w:rsidRDefault="0062757F" w:rsidP="005000A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000AE" w:rsidRPr="009C08A9">
              <w:rPr>
                <w:rFonts w:ascii="Times New Roman" w:hAnsi="Times New Roman" w:cs="Times New Roman"/>
                <w:sz w:val="20"/>
                <w:szCs w:val="20"/>
              </w:rPr>
              <w:t>торник</w:t>
            </w:r>
          </w:p>
        </w:tc>
        <w:tc>
          <w:tcPr>
            <w:tcW w:w="3227" w:type="dxa"/>
          </w:tcPr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5000AE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«Отенки цветов» ст. 28</w:t>
            </w:r>
          </w:p>
        </w:tc>
        <w:tc>
          <w:tcPr>
            <w:tcW w:w="2409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917CE5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«Отенки цветов» ст.31</w:t>
            </w:r>
          </w:p>
        </w:tc>
        <w:tc>
          <w:tcPr>
            <w:tcW w:w="2410" w:type="dxa"/>
          </w:tcPr>
          <w:p w:rsidR="005000AE" w:rsidRPr="009C08A9" w:rsidRDefault="00917CE5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«Отенки цветов» ст.32</w:t>
            </w:r>
          </w:p>
        </w:tc>
        <w:tc>
          <w:tcPr>
            <w:tcW w:w="2268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«Бодьшой и маленький» ст.34</w:t>
            </w:r>
          </w:p>
        </w:tc>
        <w:tc>
          <w:tcPr>
            <w:tcW w:w="2126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27.10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Игровые ситуации «Большой и маленький» ст. 35</w:t>
            </w:r>
          </w:p>
        </w:tc>
      </w:tr>
      <w:tr w:rsidR="005000AE" w:rsidRPr="009C08A9" w:rsidTr="005000AE">
        <w:trPr>
          <w:cantSplit/>
          <w:trHeight w:val="1134"/>
        </w:trPr>
        <w:tc>
          <w:tcPr>
            <w:tcW w:w="567" w:type="dxa"/>
            <w:textDirection w:val="btLr"/>
          </w:tcPr>
          <w:p w:rsidR="005000AE" w:rsidRPr="009C08A9" w:rsidRDefault="0062757F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000AE" w:rsidRPr="009C08A9">
              <w:rPr>
                <w:rFonts w:ascii="Times New Roman" w:hAnsi="Times New Roman" w:cs="Times New Roman"/>
                <w:sz w:val="20"/>
                <w:szCs w:val="20"/>
              </w:rPr>
              <w:t>реда</w:t>
            </w:r>
          </w:p>
        </w:tc>
        <w:tc>
          <w:tcPr>
            <w:tcW w:w="3227" w:type="dxa"/>
          </w:tcPr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О.О Физическое развитие</w:t>
            </w:r>
          </w:p>
        </w:tc>
        <w:tc>
          <w:tcPr>
            <w:tcW w:w="2410" w:type="dxa"/>
          </w:tcPr>
          <w:p w:rsidR="005000AE" w:rsidRPr="009C08A9" w:rsidRDefault="00917CE5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«Описание внешнего вида куклы Оли» ст.23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409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Составление сюжетного рассказа по набору игрушек совместно с воспитателем ст.27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410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Составление рассказа об игрушках- котенке</w:t>
            </w:r>
            <w:r w:rsidR="00677AF9" w:rsidRPr="009C08A9">
              <w:rPr>
                <w:rFonts w:ascii="Times New Roman" w:hAnsi="Times New Roman" w:cs="Times New Roman"/>
                <w:sz w:val="20"/>
                <w:szCs w:val="20"/>
              </w:rPr>
              <w:t>,зайчонке. Ст.29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</w:tcPr>
          <w:p w:rsidR="005000AE" w:rsidRPr="009C08A9" w:rsidRDefault="00917CE5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  <w:p w:rsidR="00FC6722" w:rsidRPr="009C08A9" w:rsidRDefault="00677AF9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Описание игрушек-козлика,ослика.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126" w:type="dxa"/>
          </w:tcPr>
          <w:p w:rsidR="0062757F" w:rsidRPr="009C08A9" w:rsidRDefault="00917CE5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28.10</w:t>
            </w:r>
          </w:p>
          <w:p w:rsidR="00FC6722" w:rsidRPr="009C08A9" w:rsidRDefault="00677AF9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Описание игрушек-параход,автобус. Ст.23</w:t>
            </w: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22" w:rsidRPr="009C08A9" w:rsidRDefault="00FC6722" w:rsidP="00FC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5000AE" w:rsidRPr="009C08A9" w:rsidTr="00F52D86">
        <w:trPr>
          <w:cantSplit/>
          <w:trHeight w:val="2407"/>
        </w:trPr>
        <w:tc>
          <w:tcPr>
            <w:tcW w:w="567" w:type="dxa"/>
            <w:textDirection w:val="btLr"/>
          </w:tcPr>
          <w:p w:rsidR="005000AE" w:rsidRPr="009C08A9" w:rsidRDefault="0062757F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</w:t>
            </w:r>
            <w:r w:rsidR="005000AE" w:rsidRPr="009C08A9">
              <w:rPr>
                <w:rFonts w:ascii="Times New Roman" w:hAnsi="Times New Roman" w:cs="Times New Roman"/>
                <w:sz w:val="20"/>
                <w:szCs w:val="20"/>
              </w:rPr>
              <w:t>етверг</w:t>
            </w:r>
          </w:p>
        </w:tc>
        <w:tc>
          <w:tcPr>
            <w:tcW w:w="3227" w:type="dxa"/>
          </w:tcPr>
          <w:p w:rsidR="0062757F" w:rsidRPr="009C08A9" w:rsidRDefault="005000AE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57F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5000AE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Изобразительная деятельность (рисование/лепка)</w:t>
            </w:r>
          </w:p>
        </w:tc>
        <w:tc>
          <w:tcPr>
            <w:tcW w:w="2410" w:type="dxa"/>
          </w:tcPr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CE5" w:rsidRPr="009C08A9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1..Е.А. Мартынова «Глиняные игрушки» ст.94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«Подарим нашему помощнику воспитателя красивые ведра» ст.43</w:t>
            </w:r>
          </w:p>
        </w:tc>
        <w:tc>
          <w:tcPr>
            <w:tcW w:w="2409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1.»Если чужой приходит в дом»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«Консервируем фрукты» ст.104</w:t>
            </w:r>
          </w:p>
        </w:tc>
        <w:tc>
          <w:tcPr>
            <w:tcW w:w="2410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.1.Е.А. Мартынова «Родственники стекла» ст.95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«Осень»  ст.45</w:t>
            </w:r>
          </w:p>
        </w:tc>
        <w:tc>
          <w:tcPr>
            <w:tcW w:w="2268" w:type="dxa"/>
          </w:tcPr>
          <w:p w:rsidR="00677AF9" w:rsidRPr="009C08A9" w:rsidRDefault="00917CE5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.1.»Не пей из копытца- козленочком станешь»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«Угощение для дня рождения» ст.106</w:t>
            </w:r>
          </w:p>
        </w:tc>
        <w:tc>
          <w:tcPr>
            <w:tcW w:w="2126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.Е.А. Мартынова «Почему песок хорошо сыплется?» ст. 91</w:t>
            </w:r>
          </w:p>
          <w:p w:rsidR="00677AF9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677AF9" w:rsidP="00677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«Волшебные карандаши» ст.40</w:t>
            </w:r>
          </w:p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5000AE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0AE" w:rsidRPr="009C08A9" w:rsidTr="005000AE">
        <w:trPr>
          <w:cantSplit/>
          <w:trHeight w:val="1746"/>
        </w:trPr>
        <w:tc>
          <w:tcPr>
            <w:tcW w:w="567" w:type="dxa"/>
            <w:textDirection w:val="btLr"/>
          </w:tcPr>
          <w:p w:rsidR="005000AE" w:rsidRPr="009C08A9" w:rsidRDefault="0062757F" w:rsidP="005000A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000AE" w:rsidRPr="009C08A9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</w:tc>
        <w:tc>
          <w:tcPr>
            <w:tcW w:w="3227" w:type="dxa"/>
          </w:tcPr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57F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62757F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410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AF9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409" w:type="dxa"/>
          </w:tcPr>
          <w:p w:rsidR="00CE0543" w:rsidRPr="009C08A9" w:rsidRDefault="00917CE5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9.10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0AE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410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</w:tcPr>
          <w:p w:rsidR="005000AE" w:rsidRPr="009C08A9" w:rsidRDefault="00917CE5" w:rsidP="006275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126" w:type="dxa"/>
          </w:tcPr>
          <w:p w:rsidR="005000AE" w:rsidRPr="009C08A9" w:rsidRDefault="00917CE5" w:rsidP="0050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CE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</w:tr>
    </w:tbl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F" w:rsidRPr="009C08A9" w:rsidRDefault="0062757F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7F" w:rsidRPr="009C08A9" w:rsidRDefault="0062757F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414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7"/>
      </w:tblGrid>
      <w:tr w:rsidR="00CE0543" w:rsidRPr="009C08A9" w:rsidTr="00F52D86">
        <w:trPr>
          <w:cantSplit/>
          <w:trHeight w:val="553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Перспективный план на ноябрь 2020 год</w:t>
            </w:r>
          </w:p>
        </w:tc>
      </w:tr>
      <w:tr w:rsidR="00F52D86" w:rsidRPr="009C08A9" w:rsidTr="00F52D86">
        <w:trPr>
          <w:cantSplit/>
          <w:trHeight w:val="41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Темы недели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Осень. Осенние настроения. Праздник «Осень в родном краю»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«Народные игрушки»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«Семья и семейные традиции»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«Моя милая мама»</w:t>
            </w:r>
          </w:p>
        </w:tc>
      </w:tr>
      <w:tr w:rsidR="00CE0543" w:rsidRPr="009C08A9" w:rsidTr="00F52D8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543" w:rsidRPr="009C08A9" w:rsidRDefault="00CE0543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  <w:p w:rsidR="008A383F" w:rsidRPr="009C08A9" w:rsidRDefault="008A383F" w:rsidP="008A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«Домики» ст.41</w:t>
            </w:r>
          </w:p>
          <w:p w:rsidR="008A383F" w:rsidRPr="009C08A9" w:rsidRDefault="008A383F" w:rsidP="008A3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83F" w:rsidRPr="009C08A9" w:rsidRDefault="008A383F" w:rsidP="008A3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8A383F" w:rsidP="008A38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83F" w:rsidRPr="009C08A9">
              <w:rPr>
                <w:rFonts w:ascii="Times New Roman" w:hAnsi="Times New Roman" w:cs="Times New Roman"/>
                <w:sz w:val="20"/>
                <w:szCs w:val="20"/>
              </w:rPr>
              <w:t>И.А. Лыкова</w:t>
            </w:r>
          </w:p>
          <w:p w:rsidR="00CE0543" w:rsidRPr="009C08A9" w:rsidRDefault="008A383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«Птицы наши друзья» ст.144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  <w:p w:rsidR="00CE0543" w:rsidRPr="009C08A9" w:rsidRDefault="008A383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1Л.В. Куцакова «Заборчик» ст.42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  <w:p w:rsidR="00CE0543" w:rsidRPr="009C08A9" w:rsidRDefault="008A383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1.И.А. Лыкова «Птицы» ст.146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CE0543" w:rsidRPr="009C08A9" w:rsidTr="00F52D8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543" w:rsidRPr="009C08A9" w:rsidRDefault="00CE0543" w:rsidP="009616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</w:t>
            </w:r>
            <w:r w:rsidR="008A383F" w:rsidRPr="009C08A9">
              <w:rPr>
                <w:rFonts w:ascii="Times New Roman" w:hAnsi="Times New Roman" w:cs="Times New Roman"/>
                <w:sz w:val="20"/>
                <w:szCs w:val="20"/>
              </w:rPr>
              <w:t>н Цвет и форма ст.38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8A383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«Один много» ст.40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</w:t>
            </w:r>
            <w:r w:rsidR="008A383F" w:rsidRPr="009C08A9">
              <w:rPr>
                <w:rFonts w:ascii="Times New Roman" w:hAnsi="Times New Roman" w:cs="Times New Roman"/>
                <w:sz w:val="20"/>
                <w:szCs w:val="20"/>
              </w:rPr>
              <w:t>н «Столько же,больше,меньше» ст.44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.1.По плану муз. Руководителя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</w:t>
            </w:r>
            <w:r w:rsidR="008A383F" w:rsidRPr="009C08A9">
              <w:rPr>
                <w:rFonts w:ascii="Times New Roman" w:hAnsi="Times New Roman" w:cs="Times New Roman"/>
                <w:sz w:val="20"/>
                <w:szCs w:val="20"/>
              </w:rPr>
              <w:t>н «Столько же,больше,меньше» ст.45</w:t>
            </w:r>
          </w:p>
        </w:tc>
      </w:tr>
      <w:tr w:rsidR="00CE0543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543" w:rsidRPr="009C08A9" w:rsidRDefault="00CE0543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</w:t>
            </w:r>
            <w:r w:rsidR="008A383F" w:rsidRPr="009C08A9">
              <w:rPr>
                <w:rFonts w:ascii="Times New Roman" w:hAnsi="Times New Roman" w:cs="Times New Roman"/>
                <w:sz w:val="20"/>
                <w:szCs w:val="20"/>
              </w:rPr>
              <w:t>ва Описание предметов одежды кукл Оли ст.38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</w:t>
            </w:r>
            <w:r w:rsidR="008A383F" w:rsidRPr="009C08A9">
              <w:rPr>
                <w:rFonts w:ascii="Times New Roman" w:hAnsi="Times New Roman" w:cs="Times New Roman"/>
                <w:sz w:val="20"/>
                <w:szCs w:val="20"/>
              </w:rPr>
              <w:t>шакова Составление описательного рассказа об игрушках мишке и мышке ст.41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  <w:p w:rsidR="00CE0543" w:rsidRPr="009C08A9" w:rsidRDefault="008A383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Составление описательного рассказа об игрушках кошке,мышке. Ст 21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A383F" w:rsidRPr="009C08A9">
              <w:rPr>
                <w:rFonts w:ascii="Times New Roman" w:hAnsi="Times New Roman" w:cs="Times New Roman"/>
                <w:sz w:val="20"/>
                <w:szCs w:val="20"/>
              </w:rPr>
              <w:t>О.С.Ушакова Составление рассказа по картинкам «Катаемся на санках» ст.45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CE0543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543" w:rsidRPr="009C08A9" w:rsidRDefault="00CE0543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  <w:p w:rsidR="00CE0543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1. «Ягоды я сам не рву»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072F" w:rsidRPr="009C08A9">
              <w:rPr>
                <w:rFonts w:ascii="Times New Roman" w:hAnsi="Times New Roman" w:cs="Times New Roman"/>
                <w:sz w:val="20"/>
                <w:szCs w:val="20"/>
              </w:rPr>
              <w:t>.И.А.Лыкова «Пищащий комочек» ст.101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  <w:p w:rsidR="00CE0543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Е.А. Мартынова «Свойства и признаки воды» ст.97</w:t>
            </w:r>
          </w:p>
          <w:p w:rsidR="00CE0543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И.А. Лыкова «Мой веселый, звонкий мяч» ст.42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  <w:p w:rsidR="00CE0543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1.Кошка и собака-наши соседи»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 Лыкова «Мой веселый,звонкий мяч»</w:t>
            </w:r>
            <w:r w:rsidR="00B7072F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ст.42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7072F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Е.А. Мартынова «Откуда берется вода?»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«Мой веселый,звонкий мяч ст.103</w:t>
            </w:r>
          </w:p>
        </w:tc>
      </w:tr>
      <w:tr w:rsidR="00CE0543" w:rsidRPr="009C08A9" w:rsidTr="00F52D8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0543" w:rsidRPr="009C08A9" w:rsidRDefault="00CE0543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20.11 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543" w:rsidRPr="009C08A9" w:rsidRDefault="00CE0543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руководителя </w:t>
            </w:r>
          </w:p>
        </w:tc>
      </w:tr>
    </w:tbl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CE05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414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7"/>
      </w:tblGrid>
      <w:tr w:rsidR="00B7072F" w:rsidRPr="009C08A9" w:rsidTr="00F52D86">
        <w:trPr>
          <w:cantSplit/>
          <w:trHeight w:val="553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2F" w:rsidRPr="009C08A9" w:rsidRDefault="00B7072F" w:rsidP="0096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Перспективный план на декабрь 2020 год</w:t>
            </w:r>
          </w:p>
        </w:tc>
      </w:tr>
      <w:tr w:rsidR="00F52D86" w:rsidRPr="009C08A9" w:rsidTr="00F52D86">
        <w:trPr>
          <w:cantSplit/>
          <w:trHeight w:val="41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Темы недели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«Начало зимы»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«К нам приходит Новый год»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«К нам приходит Новый год»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«К нам приходит Новый год»    </w:t>
            </w:r>
          </w:p>
        </w:tc>
      </w:tr>
      <w:tr w:rsidR="00B7072F" w:rsidRPr="009C08A9" w:rsidTr="00F52D8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72F" w:rsidRPr="009C08A9" w:rsidRDefault="00B7072F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747DDE" w:rsidRPr="009C08A9">
              <w:rPr>
                <w:rFonts w:ascii="Times New Roman" w:hAnsi="Times New Roman" w:cs="Times New Roman"/>
                <w:sz w:val="20"/>
                <w:szCs w:val="20"/>
              </w:rPr>
              <w:t>И.А. Лыкова «Елочка»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занятие 14 ст.43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И.А.Лыкова «Снежные комочки»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 Куцакова «Заборчик из садика2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B7072F" w:rsidRPr="009C08A9" w:rsidTr="00F52D8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72F" w:rsidRPr="009C08A9" w:rsidRDefault="00B7072F" w:rsidP="009616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747DDE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2.Л.Г.Петерсон </w:t>
            </w:r>
            <w:r w:rsidR="00747DDE" w:rsidRPr="009C08A9">
              <w:rPr>
                <w:rFonts w:ascii="Times New Roman" w:hAnsi="Times New Roman" w:cs="Times New Roman"/>
                <w:sz w:val="20"/>
                <w:szCs w:val="20"/>
              </w:rPr>
              <w:t>«Столько же,больше,меньше» ст.50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Столько же,больше,меньше»ст.53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</w:t>
            </w:r>
            <w:r w:rsidR="00747DDE" w:rsidRPr="009C08A9">
              <w:rPr>
                <w:rFonts w:ascii="Times New Roman" w:hAnsi="Times New Roman" w:cs="Times New Roman"/>
                <w:sz w:val="20"/>
                <w:szCs w:val="20"/>
              </w:rPr>
              <w:t>н занятие 16 ст.55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.1.По плану муз. Руководителя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</w:t>
            </w:r>
            <w:r w:rsidR="00747DDE" w:rsidRPr="009C08A9">
              <w:rPr>
                <w:rFonts w:ascii="Times New Roman" w:hAnsi="Times New Roman" w:cs="Times New Roman"/>
                <w:sz w:val="20"/>
                <w:szCs w:val="20"/>
              </w:rPr>
              <w:t>н занятие 17</w:t>
            </w:r>
          </w:p>
        </w:tc>
      </w:tr>
      <w:tr w:rsidR="00B7072F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72F" w:rsidRPr="009C08A9" w:rsidRDefault="00B7072F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Описание кукол Даши и Димы ст.47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>Проведение игры «Что в мешке у Буратино?»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  <w:p w:rsidR="00B7072F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 Составление рассказа о котенке, зайченке.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DE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>упр 16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B7072F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72F" w:rsidRPr="009C08A9" w:rsidRDefault="00B7072F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Е.А. Мартынова «Пар-это тоже вода»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Ст.100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>.И.А.Лыкова «Одажды хозяйка с базара пришла» ст.46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  <w:p w:rsidR="00B7072F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1.Авдеев «Лед-не шутка, он опасен»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И.А. Лыкова «Снеговик»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>Е.А.Мартынова «Замерзание жидкости»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2.И.А. 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>Лыкова «снежные комочки»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>«Осторожно салют»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</w:t>
            </w:r>
            <w:r w:rsidR="0096167B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«Елочки-красавицы</w:t>
            </w:r>
          </w:p>
        </w:tc>
      </w:tr>
      <w:tr w:rsidR="00B7072F" w:rsidRPr="009C08A9" w:rsidTr="00F52D8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072F" w:rsidRPr="009C08A9" w:rsidRDefault="00B7072F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По Н.Н.Ефименко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  <w:r w:rsidR="00B7072F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2F" w:rsidRPr="009C08A9" w:rsidRDefault="00747DDE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72F" w:rsidRPr="009C08A9" w:rsidRDefault="00B7072F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руководителя </w:t>
            </w:r>
          </w:p>
        </w:tc>
      </w:tr>
    </w:tbl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72F" w:rsidRPr="009C08A9" w:rsidRDefault="00B7072F" w:rsidP="00B70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543" w:rsidRPr="009C08A9" w:rsidRDefault="00CE0543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00B" w:rsidRPr="009C08A9" w:rsidRDefault="007D000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414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7"/>
      </w:tblGrid>
      <w:tr w:rsidR="0096167B" w:rsidRPr="009C08A9" w:rsidTr="00F52D86">
        <w:trPr>
          <w:cantSplit/>
          <w:trHeight w:val="553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7B" w:rsidRPr="009C08A9" w:rsidRDefault="0096167B" w:rsidP="009616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</w:t>
            </w:r>
            <w:r w:rsidR="00971FEA"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>рспективный план на январь 2021</w:t>
            </w: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F52D86" w:rsidRPr="009C08A9" w:rsidTr="00F52D86">
        <w:trPr>
          <w:cantSplit/>
          <w:trHeight w:val="41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«К нам приходит Новый год»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«Рождественское чудо»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«Я и мои друзья»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«Неделя познания. Зимушка хрустальная»          </w:t>
            </w:r>
          </w:p>
        </w:tc>
      </w:tr>
      <w:tr w:rsidR="0096167B" w:rsidRPr="009C08A9" w:rsidTr="00F52D8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67B" w:rsidRPr="009C08A9" w:rsidRDefault="0096167B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1.Н.Н.Леонова «Коврик» ст.149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  <w:p w:rsidR="0096167B" w:rsidRPr="009C08A9" w:rsidRDefault="00F52D86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занятие 15 ст.43</w:t>
            </w:r>
          </w:p>
          <w:p w:rsidR="00F52D86" w:rsidRPr="009C08A9" w:rsidRDefault="00F52D86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Н.Н.Леонова «Красивые салфетки для комнатных растений»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Л.В.Куцакова Занятие 16 стр.43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96167B" w:rsidRPr="009C08A9" w:rsidTr="00F52D8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67B" w:rsidRPr="009C08A9" w:rsidRDefault="0096167B" w:rsidP="0096167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«Столько же,больше,меньше» ст.50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2.Л.Г.Петерсон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«Числа и цифры 1 и 2» ст.58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«Длиннее,Короче» ст.63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.1.По плану муз. Руководителя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2.Л.Г.Петерсон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«Круг» ст.66</w:t>
            </w:r>
          </w:p>
        </w:tc>
      </w:tr>
      <w:tr w:rsidR="0096167B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67B" w:rsidRPr="009C08A9" w:rsidRDefault="0096167B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30.12</w:t>
            </w:r>
          </w:p>
          <w:p w:rsidR="00F52D86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.О.С.Ушакова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о животных по картинкам ст.53</w:t>
            </w: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13.01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Пересказ сказки К.Чуковского «Цыпленок» ст.55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«Тролейбус и игрушки» ст.57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  <w:p w:rsidR="0096167B" w:rsidRPr="009C08A9" w:rsidRDefault="00F52D86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об игрушках- лисе, петухе. Ст. 59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96167B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67B" w:rsidRPr="009C08A9" w:rsidRDefault="0096167B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31.12</w:t>
            </w: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1. Е.А. Мартынова «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Замерзание жидкости»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Н.Н.Леонова «Разноцветные шарики для Винни-Пуха» ст.51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»Катаемся на горке»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Н.Н.Леонова «Чашка парного молока для детенышей животных» ст.107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1.Е.А.Мартынова </w:t>
            </w:r>
          </w:p>
          <w:p w:rsidR="0096167B" w:rsidRPr="009C08A9" w:rsidRDefault="00F52D86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«Разноцветные сосульки»</w:t>
            </w: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Н.Н.Леонова «Красивые Тарелочки»ст.53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Ты остался один»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52D86" w:rsidRPr="009C08A9">
              <w:rPr>
                <w:rFonts w:ascii="Times New Roman" w:hAnsi="Times New Roman" w:cs="Times New Roman"/>
                <w:sz w:val="20"/>
                <w:szCs w:val="20"/>
              </w:rPr>
              <w:t>Н.Н.Леонова «Грибы на пенечке» ст.109</w:t>
            </w:r>
          </w:p>
        </w:tc>
      </w:tr>
      <w:tr w:rsidR="0096167B" w:rsidRPr="009C08A9" w:rsidTr="00F52D8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167B" w:rsidRPr="009C08A9" w:rsidRDefault="0096167B" w:rsidP="0096167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7B" w:rsidRPr="009C08A9" w:rsidRDefault="00971FEA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67B" w:rsidRPr="009C08A9" w:rsidRDefault="0096167B" w:rsidP="0096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руководителя </w:t>
            </w:r>
          </w:p>
        </w:tc>
      </w:tr>
    </w:tbl>
    <w:p w:rsidR="00F52D86" w:rsidRPr="009C08A9" w:rsidRDefault="00F52D86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414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7"/>
      </w:tblGrid>
      <w:tr w:rsidR="00F52D86" w:rsidRPr="009C08A9" w:rsidTr="00EE1CA6">
        <w:trPr>
          <w:cantSplit/>
          <w:trHeight w:val="553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Перспективный план на февраль  2021год</w:t>
            </w:r>
          </w:p>
        </w:tc>
      </w:tr>
      <w:tr w:rsidR="00F52D86" w:rsidRPr="009C08A9" w:rsidTr="00EE1CA6">
        <w:trPr>
          <w:cantSplit/>
          <w:trHeight w:val="41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Style w:val="10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 Карта памяти. Памятник Якорь     »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numPr>
                <w:ilvl w:val="0"/>
                <w:numId w:val="31"/>
              </w:numPr>
              <w:tabs>
                <w:tab w:val="left" w:pos="2595"/>
              </w:tabs>
              <w:spacing w:after="160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 Наша армия»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 Защитники Отечества»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 Защитники Отечества                »          </w:t>
            </w:r>
          </w:p>
        </w:tc>
      </w:tr>
      <w:tr w:rsidR="00F52D86" w:rsidRPr="009C08A9" w:rsidTr="00EE1CA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1.Н.Н.Леонова «Летящие самолеты» ст.149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«Домики»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Н.Н.Леонова «Флажки такие разные»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 «Заборчики»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F52D86" w:rsidRPr="009C08A9" w:rsidTr="00EE1CA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«Шар»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2.Л.Г.Петерсон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«Счет до 3»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«Треугольник»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23.02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86" w:rsidRPr="009C08A9" w:rsidTr="00EE1CA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Проведение игры «У Кати день рождения»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расссказа об игрушках лисенке и медвежонке ст.64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сюжетного рассказа по набору игрушек ст.67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«Масленица»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F52D86" w:rsidRPr="009C08A9" w:rsidTr="00EE1CA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1. Е.А. Мартынова «Реактивный шарик»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«Вьюга-завируха»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1Опасные ситуации «Кузька у окна» 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«Снеговик»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1.Е.А.Мартынова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«Упрямый воздух»ст. 104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«Корм для птичек»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Бесседа «Правила дорожной безопасности»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«Колобок-колобок»</w:t>
            </w:r>
          </w:p>
        </w:tc>
      </w:tr>
      <w:tr w:rsidR="00F52D86" w:rsidRPr="009C08A9" w:rsidTr="00EE1CA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5.02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руководителя </w:t>
            </w:r>
          </w:p>
        </w:tc>
      </w:tr>
    </w:tbl>
    <w:p w:rsidR="00F52D86" w:rsidRPr="009C08A9" w:rsidRDefault="00F52D86" w:rsidP="00F52D86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67B" w:rsidRPr="009C08A9" w:rsidRDefault="0096167B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414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7"/>
      </w:tblGrid>
      <w:tr w:rsidR="00F52D86" w:rsidRPr="009C08A9" w:rsidTr="00EE1CA6">
        <w:trPr>
          <w:cantSplit/>
          <w:trHeight w:val="553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Перспективный план на март  2021год</w:t>
            </w:r>
          </w:p>
        </w:tc>
      </w:tr>
      <w:tr w:rsidR="00F52D86" w:rsidRPr="009C08A9" w:rsidTr="00EE1CA6">
        <w:trPr>
          <w:cantSplit/>
          <w:trHeight w:val="41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Style w:val="10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>« Красота в искусстве и в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 Книжная неделя    »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jc w:val="both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 Весна»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pStyle w:val="a7"/>
              <w:ind w:left="644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 В гостях у модельера.</w:t>
            </w:r>
          </w:p>
          <w:p w:rsidR="00F52D86" w:rsidRPr="009C08A9" w:rsidRDefault="00F52D86" w:rsidP="00F52D86">
            <w:pPr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</w:rPr>
              <w:t xml:space="preserve"> (Одежда, обувь, головные уборы) .</w:t>
            </w:r>
            <w:r w:rsidRPr="009C08A9">
              <w:rPr>
                <w:rFonts w:ascii="Times New Roman" w:hAnsi="Times New Roman" w:cs="Times New Roman"/>
                <w:b/>
              </w:rPr>
              <w:t xml:space="preserve">»          </w:t>
            </w:r>
          </w:p>
        </w:tc>
      </w:tr>
      <w:tr w:rsidR="00F52D86" w:rsidRPr="009C08A9" w:rsidTr="00EE1CA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1.И.А.Лыкова «Букет для мамочки» сь.154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И.А.Лыкова «Мтрешки» ст.155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 «Гаражи,сарайчики,домики» ст.116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F52D86" w:rsidRPr="009C08A9" w:rsidTr="00EE1CA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«Число и цифра 3» ст.83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2.Л.Г.Петерсон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«На, над, под» ст.87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«Выше, ниже» ст.90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86" w:rsidRPr="009C08A9" w:rsidTr="00EE1CA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Описание овощей и фруктов. Ст. 70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сюжетных рассказов о куклах Фае и Феде. Ст.72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сказки «Козлята и волк» ст.75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Описание предметов посуды. Ст. 76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F52D86" w:rsidRPr="009C08A9" w:rsidTr="00EE1CA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1. Е.А. Мартынова «Где теплее?» ст.105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«Полотенце для мамочки» ст.56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1Что такое огонь?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«Цветы» ст.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1.Е.А.Мартынова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«Ветер в комнате»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Ст.106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«Корм для птичек» ст. 61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В мире опасных предметов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«Самолет летит» ст.120</w:t>
            </w:r>
          </w:p>
        </w:tc>
      </w:tr>
      <w:tr w:rsidR="00F52D86" w:rsidRPr="009C08A9" w:rsidTr="00EE1CA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5.03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руководителя </w:t>
            </w:r>
          </w:p>
        </w:tc>
      </w:tr>
    </w:tbl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244"/>
        <w:tblW w:w="14145" w:type="dxa"/>
        <w:tblLayout w:type="fixed"/>
        <w:tblLook w:val="04A0" w:firstRow="1" w:lastRow="0" w:firstColumn="1" w:lastColumn="0" w:noHBand="0" w:noVBand="1"/>
      </w:tblPr>
      <w:tblGrid>
        <w:gridCol w:w="567"/>
        <w:gridCol w:w="4077"/>
        <w:gridCol w:w="2268"/>
        <w:gridCol w:w="2268"/>
        <w:gridCol w:w="2268"/>
        <w:gridCol w:w="2697"/>
      </w:tblGrid>
      <w:tr w:rsidR="00F52D86" w:rsidRPr="009C08A9" w:rsidTr="00EE1CA6">
        <w:trPr>
          <w:cantSplit/>
          <w:trHeight w:val="553"/>
        </w:trPr>
        <w:tc>
          <w:tcPr>
            <w:tcW w:w="1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Перспективный план на апрель 2021год</w:t>
            </w:r>
          </w:p>
        </w:tc>
      </w:tr>
      <w:tr w:rsidR="00F52D86" w:rsidRPr="009C08A9" w:rsidTr="00EE1CA6">
        <w:trPr>
          <w:cantSplit/>
          <w:trHeight w:val="41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Style w:val="10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«Неделя здоровья 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jc w:val="both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>«Тайна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b/>
              </w:rPr>
              <w:t xml:space="preserve">третьей планеты »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jc w:val="both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>«Тайна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b/>
              </w:rPr>
              <w:t xml:space="preserve">третьей планеты»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pStyle w:val="a7"/>
              <w:ind w:left="644"/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 Дорожная азбука»  </w:t>
            </w:r>
          </w:p>
        </w:tc>
      </w:tr>
      <w:tr w:rsidR="00F52D86" w:rsidRPr="009C08A9" w:rsidTr="00EE1CA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1.И.А.Лыкова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«Кораблик для доктора Айболита» ст.160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«Теремки» ст.117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И.А.Лыкова «Желтый одуванчик» ст.163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 «Мебель для детского сада» ст.118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F52D86" w:rsidRPr="009C08A9" w:rsidTr="00EE1CA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 Закрепление «Столько же, больше, меньше» ст.44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2.Л.Г.Петерсон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«Столько же, больше, меньше» ст.47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«Столько же, больше, меньше» ст.50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Л.Г.Петерсон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«Столько же, больше, меньше» ст.53</w:t>
            </w:r>
          </w:p>
        </w:tc>
      </w:tr>
      <w:tr w:rsidR="00F52D86" w:rsidRPr="009C08A9" w:rsidTr="00EE1CA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на тему из личного опыта. Ст 81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«Кошка с котятами» ст.83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картине « Куры» ст. 85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Составление описательного рассказа о животных по картинкам»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F52D86" w:rsidRPr="009C08A9" w:rsidTr="00EE1CA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1. Е.А. Мартынова «На свету и в темноте» ст.108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«Разноцветный ковер» ст.68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«Мы пожарные»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«Филимоновские игрушки» ст.125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1.Е.А.Мартынова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«В тепле и в холоде» ст. 109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«У котика усы» ст. 70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Опасные деревянные предметы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«Сказка на грядке» ст.127</w:t>
            </w:r>
          </w:p>
        </w:tc>
      </w:tr>
      <w:tr w:rsidR="00F52D86" w:rsidRPr="009C08A9" w:rsidTr="00EE1CA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9.04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23.04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 По плану муз. руководителя </w:t>
            </w:r>
          </w:p>
        </w:tc>
      </w:tr>
    </w:tbl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2D86" w:rsidRPr="009C08A9" w:rsidSect="00DB69D9">
          <w:pgSz w:w="16838" w:h="11906" w:orient="landscape" w:code="9"/>
          <w:pgMar w:top="720" w:right="720" w:bottom="720" w:left="720" w:header="510" w:footer="510" w:gutter="0"/>
          <w:cols w:space="708"/>
          <w:docGrid w:linePitch="381"/>
        </w:sectPr>
      </w:pPr>
    </w:p>
    <w:tbl>
      <w:tblPr>
        <w:tblStyle w:val="ab"/>
        <w:tblpPr w:leftFromText="180" w:rightFromText="180" w:vertAnchor="text" w:horzAnchor="margin" w:tblpXSpec="center" w:tblpY="244"/>
        <w:tblW w:w="14567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2268"/>
        <w:gridCol w:w="2409"/>
        <w:gridCol w:w="2268"/>
        <w:gridCol w:w="284"/>
        <w:gridCol w:w="1559"/>
        <w:gridCol w:w="72"/>
        <w:gridCol w:w="1771"/>
      </w:tblGrid>
      <w:tr w:rsidR="00F52D86" w:rsidRPr="009C08A9" w:rsidTr="00F52D86">
        <w:trPr>
          <w:cantSplit/>
          <w:trHeight w:val="553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           Перспективный план на май 2021год</w:t>
            </w:r>
          </w:p>
        </w:tc>
      </w:tr>
      <w:tr w:rsidR="00F52D86" w:rsidRPr="009C08A9" w:rsidTr="00F52D86">
        <w:trPr>
          <w:cantSplit/>
          <w:trHeight w:val="419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Style w:val="100"/>
                <w:rFonts w:eastAsiaTheme="minorHAns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C0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недели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>«Этих дней не смолкнет слава! 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jc w:val="both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 xml:space="preserve">«Этих дней не смолкнет слава»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jc w:val="both"/>
              <w:rPr>
                <w:rStyle w:val="100"/>
                <w:rFonts w:eastAsiaTheme="minorHAnsi"/>
                <w:bCs w:val="0"/>
                <w:i w:val="0"/>
                <w:iCs w:val="0"/>
                <w:color w:val="auto"/>
                <w:spacing w:val="0"/>
                <w:sz w:val="22"/>
                <w:szCs w:val="22"/>
                <w:lang w:eastAsia="en-US" w:bidi="ar-SA"/>
              </w:rPr>
            </w:pPr>
            <w:r w:rsidRPr="009C08A9">
              <w:rPr>
                <w:rFonts w:ascii="Times New Roman" w:hAnsi="Times New Roman" w:cs="Times New Roman"/>
                <w:b/>
              </w:rPr>
              <w:t>«Права детей в России»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  <w:t>«</w:t>
            </w:r>
            <w:r w:rsidRPr="009C08A9">
              <w:rPr>
                <w:rFonts w:ascii="Times New Roman" w:hAnsi="Times New Roman" w:cs="Times New Roman"/>
                <w:b/>
              </w:rPr>
              <w:t>Скоро лето!»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lang w:eastAsia="ru-RU" w:bidi="ru-RU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F52D86">
            <w:pPr>
              <w:tabs>
                <w:tab w:val="left" w:pos="2595"/>
              </w:tabs>
              <w:spacing w:after="160"/>
              <w:ind w:left="644"/>
              <w:jc w:val="both"/>
              <w:rPr>
                <w:rFonts w:ascii="Times New Roman" w:hAnsi="Times New Roman" w:cs="Times New Roman"/>
                <w:b/>
              </w:rPr>
            </w:pPr>
            <w:r w:rsidRPr="009C08A9">
              <w:rPr>
                <w:rFonts w:ascii="Times New Roman" w:hAnsi="Times New Roman" w:cs="Times New Roman"/>
                <w:b/>
              </w:rPr>
              <w:t>«Ах лето!»</w:t>
            </w:r>
          </w:p>
          <w:p w:rsidR="00F52D86" w:rsidRPr="009C08A9" w:rsidRDefault="00F52D86" w:rsidP="00EE1CA6">
            <w:pPr>
              <w:pStyle w:val="a7"/>
              <w:ind w:left="644"/>
              <w:rPr>
                <w:rStyle w:val="100"/>
                <w:rFonts w:eastAsiaTheme="minorHAnsi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00F52D86" w:rsidRPr="009C08A9" w:rsidTr="00F52D86">
        <w:trPr>
          <w:cantSplit/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 Аппликция/Конструирование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1.И.А.Лыкова «Что можно сделать из квадратиков» ст.165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1.Л.В.Куцакова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«Машины» ст.119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 И.А.Лыкова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«Птицы-наши друзья» ст.144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1.Л.В.Куцакова  «Мосты»ст. 120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2.По Н.Н.Ефименко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И.А.Лыкова «Цветочная поляна»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Н.Н.Ефименко</w:t>
            </w:r>
          </w:p>
        </w:tc>
      </w:tr>
      <w:tr w:rsidR="00F52D86" w:rsidRPr="009C08A9" w:rsidTr="00F52D86">
        <w:trPr>
          <w:cantSplit/>
          <w:trHeight w:val="1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1О.О. Музыкальная деятельность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Математическое развитие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  Закрепление «Число и цифра 3» ст. 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2.Л.Г.Петерсон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«На, над, под» ст.87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2.Л.Г.Петерсон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«Выше, ниже» ст. 90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Л.Г.Петерсон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«Слева, справа» ст 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плану муз. Руководителя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Л.Г.Петерсон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«Один, много» ст 40</w:t>
            </w:r>
          </w:p>
        </w:tc>
      </w:tr>
      <w:tr w:rsidR="00F52D86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1.О.О. Развитие речи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C08A9">
              <w:rPr>
                <w:rFonts w:ascii="Times New Roman" w:hAnsi="Times New Roman" w:cs="Times New Roman"/>
              </w:rPr>
              <w:t xml:space="preserve"> </w:t>
            </w: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О.О 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описания овощей и фруктов» ст. 70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5.05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 сюжетных рассказов о куклах Фае и Феде ст. 72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1.О.С.Ушакова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пересказа « Козлята и волк»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19.05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1.О.С.Ушакова 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Закрепление описания предметов посуды. Ст. 76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1О.С.Ушакова 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Закрепеление.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Называние предметов мебели. Ст .79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2.По Н.Н. Ефименко</w:t>
            </w:r>
          </w:p>
        </w:tc>
      </w:tr>
      <w:tr w:rsidR="00F52D86" w:rsidRPr="009C08A9" w:rsidTr="00F52D86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 Познавательное развитие(эсперементирование/ОБЖ)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2.О.О. Изобразительная деятельность (рисование/лепка)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Е.А. Мартынова «Фабрика питания» ст.110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«Цветок в горшке» ст.71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«Ситуация рядом с газовой  плитой»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«Улитка» ст. 132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1.Е.А.Мартынова «Что внутри?»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«Наш цветочный уголок» ст.73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 Знакомство с улицей (целевая прогулка)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«Наш цветочный уголок» ст.73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1.Знакомство с улицей. 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2.И.А.Лыкова «Божья коровка»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D86" w:rsidRPr="009C08A9" w:rsidTr="00F52D86">
        <w:trPr>
          <w:cantSplit/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2D86" w:rsidRPr="009C08A9" w:rsidRDefault="00F52D86" w:rsidP="00EE1C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Пятница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 xml:space="preserve">1.О.О.Физическое развитие.        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2.О.О. Музыкальная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30.041.По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7.051.По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86" w:rsidRPr="009C08A9" w:rsidRDefault="00F52D86" w:rsidP="00EE1C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1.По Н.Н.Ефименко</w:t>
            </w: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D86" w:rsidRPr="009C08A9" w:rsidRDefault="00F52D86" w:rsidP="00F52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8A9">
              <w:rPr>
                <w:rFonts w:ascii="Times New Roman" w:hAnsi="Times New Roman" w:cs="Times New Roman"/>
                <w:sz w:val="20"/>
                <w:szCs w:val="20"/>
              </w:rPr>
              <w:t>2. По плану муз. руководителя</w:t>
            </w:r>
          </w:p>
        </w:tc>
      </w:tr>
    </w:tbl>
    <w:p w:rsidR="00F52D86" w:rsidRPr="009C08A9" w:rsidRDefault="00F52D86" w:rsidP="00F52D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2D86" w:rsidRPr="009C08A9" w:rsidSect="00DB69D9">
          <w:pgSz w:w="16838" w:h="11906" w:orient="landscape" w:code="9"/>
          <w:pgMar w:top="720" w:right="720" w:bottom="720" w:left="720" w:header="510" w:footer="510" w:gutter="0"/>
          <w:cols w:space="708"/>
          <w:docGrid w:linePitch="381"/>
        </w:sectPr>
      </w:pPr>
    </w:p>
    <w:p w:rsidR="00DE66BD" w:rsidRPr="009C08A9" w:rsidRDefault="00DE66BD" w:rsidP="00F52D86">
      <w:pPr>
        <w:pStyle w:val="2"/>
        <w:rPr>
          <w:rFonts w:ascii="Times New Roman" w:hAnsi="Times New Roman" w:cs="Times New Roman"/>
          <w:color w:val="000000" w:themeColor="text1"/>
        </w:rPr>
      </w:pPr>
      <w:bookmarkStart w:id="30" w:name="_Toc54707381"/>
      <w:r w:rsidRPr="009C08A9">
        <w:rPr>
          <w:rFonts w:ascii="Times New Roman" w:hAnsi="Times New Roman" w:cs="Times New Roman"/>
          <w:color w:val="000000" w:themeColor="text1"/>
        </w:rPr>
        <w:lastRenderedPageBreak/>
        <w:t>3.14. Планируемые результаты освоения рабочей программы</w:t>
      </w:r>
      <w:bookmarkEnd w:id="30"/>
    </w:p>
    <w:p w:rsidR="00DE66BD" w:rsidRPr="009C08A9" w:rsidRDefault="00DE66BD" w:rsidP="00DE66B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bookmark4"/>
      <w:r w:rsidRPr="009C08A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    К 4 годам:</w:t>
      </w:r>
      <w:bookmarkEnd w:id="31"/>
    </w:p>
    <w:p w:rsidR="00DE66BD" w:rsidRPr="009C08A9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Ребенок объединяется в игре с общей игрушкой, участвует в несложной совместной практической деятельности. Проявляет стремление к положительным поступкам. Новые взаимоотношения зависят от ситуации и пока еще требуют постоянного внимания воспитателя.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 Проявляет эмоциональную отзывчивость, подражая примеру взрослых, старается утешить обиженного, угостить, обрадовать, помочь.</w:t>
      </w:r>
    </w:p>
    <w:p w:rsidR="00DE66BD" w:rsidRPr="009C08A9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DE66BD" w:rsidRPr="009C08A9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Включается в совместную деятельность с взрослым, подражает его действиям, отвечает на вопросы взрослого и комментирует его действия. Проявляет интерес к сверстникам, к взаимодействию в игре, в повседневном общении и бытовой деятельности. Способен предложить собственный замысел и воплотить его в игре, рисунке, постройке.</w:t>
      </w:r>
    </w:p>
    <w:p w:rsidR="00DE66BD" w:rsidRPr="009C08A9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Увеличился запас слов, совершенствуется грамматический строй речи; пользуется не только простыми, но и сложными предложениями.</w:t>
      </w:r>
    </w:p>
    <w:p w:rsidR="00DE66BD" w:rsidRPr="009C08A9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Сформирована соответствующая возрасту координация движений. Владеет элементарной культурой поведения во время еды за столом, навыками самообслуживания — умывания, одевания. Правильно пользуется предметами личной гигиены (полотенцем, носовым платком, расческой).</w:t>
      </w:r>
    </w:p>
    <w:p w:rsidR="00DE66BD" w:rsidRPr="009C08A9" w:rsidRDefault="00DE66BD" w:rsidP="00DE66B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Знает свои имя, фамилию, пол, возраст. Разговаривает со взрослым о членах своей семьи, отвечает на вопросы при рассматривании семейного альбома или фотографий.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игрушки).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9C0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Мнемотехника.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ТРИЗ (теория решения изобретательных задач).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Здоровьесберегающие образовательные технологии (личностно ориентированный подход к каждому ребенку, работа в группах, динамические паузы, бодрящие гимнастики).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Критическое мышление.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Проектная деятельность.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Портфолио педагога.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Портфолио ребенка.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Технологии исследовательской деятельности.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Информационно-компьютерные технологии.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взаимодействия педагогического коллектива с родителями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Дошкольное образовательное учреждение осуществляет координацию в воспитании и обучении детей с их родителями (законными представителями):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родители участвуют в работе совета педагогов, органов самоуправления;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функционирует родительский комитет; родители могут присутствовать в ДОУ (на занятиях и др.), помогать в организации и проведении мероприятий, режимных моментов; педагоги организуют работу с коллективом родителей (проводят общие и групповые собрания, беседы, тематические выставки, семинары и пр.); педагоги оказывают индивидуальную педагогическую помощь родителям (проводят консультации, мастер-классы, совместные выставки и др.);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организуются совместные мероприятия с участием воспитанников, педагогов и родителей (тематические вечера, семейные праздники и др.);</w:t>
      </w:r>
    </w:p>
    <w:p w:rsidR="00D121D0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используются новые формы обучения родителей педагогическим знаниям (деловые игры, семинары);</w:t>
      </w:r>
    </w:p>
    <w:p w:rsidR="00DB69D9" w:rsidRPr="009C08A9" w:rsidRDefault="00D121D0" w:rsidP="00D121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C08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используются различные средства информации (проводятся тематические выставки, оформляются специальные стенды, демонстрируются видеофильмы, действует сайт ДОУ).</w:t>
      </w:r>
    </w:p>
    <w:p w:rsidR="00D121D0" w:rsidRPr="009C08A9" w:rsidRDefault="00D121D0" w:rsidP="00E42AC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2" w:name="_Toc54707382"/>
      <w:r w:rsidRPr="009C08A9">
        <w:rPr>
          <w:rStyle w:val="20"/>
          <w:rFonts w:ascii="Times New Roman" w:hAnsi="Times New Roman" w:cs="Times New Roman"/>
          <w:color w:val="000000" w:themeColor="text1"/>
        </w:rPr>
        <w:t xml:space="preserve">3.15. </w:t>
      </w:r>
      <w:r w:rsidRPr="009C08A9">
        <w:rPr>
          <w:rStyle w:val="20"/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 оснащение воспитательно - образовательного</w:t>
      </w:r>
      <w:bookmarkEnd w:id="32"/>
      <w:r w:rsidRPr="009C08A9">
        <w:rPr>
          <w:rFonts w:ascii="Times New Roman" w:hAnsi="Times New Roman" w:cs="Times New Roman"/>
          <w:sz w:val="28"/>
          <w:szCs w:val="28"/>
        </w:rPr>
        <w:t xml:space="preserve"> </w:t>
      </w:r>
      <w:r w:rsidRPr="009C08A9">
        <w:rPr>
          <w:rFonts w:ascii="Times New Roman" w:hAnsi="Times New Roman" w:cs="Times New Roman"/>
          <w:b/>
          <w:sz w:val="28"/>
          <w:szCs w:val="28"/>
        </w:rPr>
        <w:t>процесса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8"/>
        <w:gridCol w:w="3123"/>
        <w:gridCol w:w="2520"/>
      </w:tblGrid>
      <w:tr w:rsidR="00D121D0" w:rsidRPr="009C08A9" w:rsidTr="00D121D0">
        <w:trPr>
          <w:trHeight w:val="1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9C08A9" w:rsidRDefault="00D121D0" w:rsidP="00D1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и принадлежность помещения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9C08A9" w:rsidRDefault="00D121D0" w:rsidP="00D1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Площадь (квадратных метров)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9C08A9" w:rsidRDefault="00D121D0" w:rsidP="00D1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 предусмотренных мест</w:t>
            </w:r>
          </w:p>
        </w:tc>
      </w:tr>
      <w:tr w:rsidR="00D121D0" w:rsidRPr="009C08A9" w:rsidTr="00D121D0">
        <w:trPr>
          <w:trHeight w:val="1"/>
          <w:jc w:val="center"/>
        </w:trPr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9C08A9" w:rsidRDefault="00D121D0" w:rsidP="00D1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9C08A9" w:rsidRDefault="00D121D0" w:rsidP="00D1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</w:rPr>
              <w:t>57,7 кв.м.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121D0" w:rsidRPr="009C08A9" w:rsidRDefault="00D121D0" w:rsidP="00D12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</w:tbl>
    <w:p w:rsidR="00DB69D9" w:rsidRPr="009C08A9" w:rsidRDefault="00DB69D9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1D0" w:rsidRPr="009C08A9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Физическое развитие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 w:rsidRPr="009C08A9">
        <w:rPr>
          <w:rFonts w:ascii="Times New Roman" w:hAnsi="Times New Roman" w:cs="Times New Roman"/>
          <w:sz w:val="24"/>
          <w:szCs w:val="24"/>
        </w:rPr>
        <w:t>физкультурный зал, центры в группах.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Pr="009C08A9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Нетрадиционное оборудование</w:t>
      </w:r>
    </w:p>
    <w:p w:rsidR="00D121D0" w:rsidRPr="009C08A9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Физкультурное оборудование</w:t>
      </w:r>
    </w:p>
    <w:p w:rsidR="00D121D0" w:rsidRPr="009C08A9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Картотеки подвижных игр, физкультминуток</w:t>
      </w:r>
    </w:p>
    <w:p w:rsidR="00D121D0" w:rsidRPr="009C08A9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Атрибуты к подвижным играм</w:t>
      </w:r>
    </w:p>
    <w:p w:rsidR="00D121D0" w:rsidRPr="009C08A9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Музыкальный центр</w:t>
      </w:r>
    </w:p>
    <w:p w:rsidR="00D121D0" w:rsidRPr="009C08A9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Методическая литература</w:t>
      </w:r>
    </w:p>
    <w:p w:rsidR="00D121D0" w:rsidRPr="009C08A9" w:rsidRDefault="00D121D0" w:rsidP="00D121D0">
      <w:pPr>
        <w:pStyle w:val="a7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Информационные стенды, плакаты.</w:t>
      </w:r>
    </w:p>
    <w:p w:rsidR="00D121D0" w:rsidRPr="009C08A9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1D0" w:rsidRPr="009C08A9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 w:rsidRPr="009C08A9">
        <w:rPr>
          <w:rFonts w:ascii="Times New Roman" w:hAnsi="Times New Roman" w:cs="Times New Roman"/>
          <w:sz w:val="24"/>
          <w:szCs w:val="24"/>
        </w:rPr>
        <w:t>в группах центры познавательного развития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Развивающие игры.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Центры экологии.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Коллекция камней, семян, гербарий, муляжи и т. д.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Познавательная литература.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Настольно – печатные игры.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Демонстрационный и раздаточный материал.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Календари природы.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Природный материал.</w:t>
      </w:r>
    </w:p>
    <w:p w:rsidR="00D121D0" w:rsidRPr="009C08A9" w:rsidRDefault="00D121D0" w:rsidP="00D121D0">
      <w:pPr>
        <w:pStyle w:val="a7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Pr="009C08A9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Социально – коммуникативное развитие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 w:rsidRPr="009C08A9">
        <w:rPr>
          <w:rFonts w:ascii="Times New Roman" w:hAnsi="Times New Roman" w:cs="Times New Roman"/>
          <w:sz w:val="24"/>
          <w:szCs w:val="24"/>
        </w:rPr>
        <w:t>игровые центры.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Pr="009C08A9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Игрушки , соответствующие возрастным и индивидуальным возможностям ребенка.</w:t>
      </w:r>
    </w:p>
    <w:p w:rsidR="00D121D0" w:rsidRPr="009C08A9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Настольно – печатные игры.</w:t>
      </w:r>
    </w:p>
    <w:p w:rsidR="00D121D0" w:rsidRPr="009C08A9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Атрибуты для театрализованных игр.</w:t>
      </w:r>
    </w:p>
    <w:p w:rsidR="00D121D0" w:rsidRPr="009C08A9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Настольные и напольные ширмы.</w:t>
      </w:r>
    </w:p>
    <w:p w:rsidR="00D121D0" w:rsidRPr="009C08A9" w:rsidRDefault="00D121D0" w:rsidP="00D121D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Картотеки.</w:t>
      </w:r>
    </w:p>
    <w:p w:rsidR="00D121D0" w:rsidRPr="009C08A9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D0" w:rsidRPr="009C08A9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Художественно – эстетическое</w:t>
      </w:r>
      <w:r w:rsidRPr="009C08A9">
        <w:rPr>
          <w:rFonts w:ascii="Times New Roman" w:hAnsi="Times New Roman" w:cs="Times New Roman"/>
          <w:sz w:val="24"/>
          <w:szCs w:val="24"/>
        </w:rPr>
        <w:t xml:space="preserve"> </w:t>
      </w:r>
      <w:r w:rsidRPr="009C08A9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 w:rsidRPr="009C08A9">
        <w:rPr>
          <w:rFonts w:ascii="Times New Roman" w:hAnsi="Times New Roman" w:cs="Times New Roman"/>
          <w:sz w:val="24"/>
          <w:szCs w:val="24"/>
        </w:rPr>
        <w:t>музыкальный зал, центры в группах.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Музыкальные центры..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Детские музыкальные инструменты.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Фонотека.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Демонстрационные пособия.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Ширмы.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Различные виды театра.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Мольберты.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Природный и бросовый материал.</w:t>
      </w:r>
    </w:p>
    <w:p w:rsidR="00D121D0" w:rsidRPr="009C08A9" w:rsidRDefault="00D121D0" w:rsidP="00D121D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D121D0" w:rsidRPr="009C08A9" w:rsidRDefault="00D121D0" w:rsidP="00D12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1D0" w:rsidRPr="009C08A9" w:rsidRDefault="00D121D0" w:rsidP="00D12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Речевое</w:t>
      </w:r>
      <w:r w:rsidRPr="009C08A9">
        <w:rPr>
          <w:rFonts w:ascii="Times New Roman" w:hAnsi="Times New Roman" w:cs="Times New Roman"/>
          <w:sz w:val="24"/>
          <w:szCs w:val="24"/>
        </w:rPr>
        <w:t xml:space="preserve"> </w:t>
      </w:r>
      <w:r w:rsidRPr="009C08A9">
        <w:rPr>
          <w:rFonts w:ascii="Times New Roman" w:hAnsi="Times New Roman" w:cs="Times New Roman"/>
          <w:b/>
          <w:sz w:val="24"/>
          <w:szCs w:val="24"/>
        </w:rPr>
        <w:t>развитие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 xml:space="preserve">Помещения: </w:t>
      </w:r>
      <w:r w:rsidRPr="009C08A9">
        <w:rPr>
          <w:rFonts w:ascii="Times New Roman" w:hAnsi="Times New Roman" w:cs="Times New Roman"/>
          <w:sz w:val="24"/>
          <w:szCs w:val="24"/>
        </w:rPr>
        <w:t>центры речевого развития в группах.</w:t>
      </w:r>
    </w:p>
    <w:p w:rsidR="00D121D0" w:rsidRPr="009C08A9" w:rsidRDefault="00D121D0" w:rsidP="00D12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8A9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D121D0" w:rsidRPr="009C08A9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Иллюстративный материал.</w:t>
      </w:r>
    </w:p>
    <w:p w:rsidR="00D121D0" w:rsidRPr="009C08A9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Настольно – печатные игры.</w:t>
      </w:r>
    </w:p>
    <w:p w:rsidR="00D121D0" w:rsidRPr="009C08A9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Схемы, модели.</w:t>
      </w:r>
    </w:p>
    <w:p w:rsidR="00D121D0" w:rsidRPr="009C08A9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Коллажи для оставления рассказов.</w:t>
      </w:r>
    </w:p>
    <w:p w:rsidR="00D121D0" w:rsidRPr="009C08A9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Картотеки (загадки, пословицы, и т.д.)</w:t>
      </w:r>
    </w:p>
    <w:p w:rsidR="00D121D0" w:rsidRPr="009C08A9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Пособия для развития дыхания, мелкой моторики.</w:t>
      </w:r>
    </w:p>
    <w:p w:rsidR="00D121D0" w:rsidRPr="009C08A9" w:rsidRDefault="00D121D0" w:rsidP="00D121D0">
      <w:pPr>
        <w:pStyle w:val="a7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8A9">
        <w:rPr>
          <w:rFonts w:ascii="Times New Roman" w:hAnsi="Times New Roman" w:cs="Times New Roman"/>
          <w:sz w:val="24"/>
          <w:szCs w:val="24"/>
        </w:rPr>
        <w:t>Методическая литература.</w:t>
      </w:r>
    </w:p>
    <w:p w:rsidR="00D121D0" w:rsidRPr="009C08A9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Pr="009C08A9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Pr="009C08A9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1D0" w:rsidRPr="009C08A9" w:rsidRDefault="00D121D0" w:rsidP="00D121D0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4874" w:rsidRPr="009C08A9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Pr="009C08A9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Pr="009C08A9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Pr="009C08A9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Pr="009C08A9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874" w:rsidRPr="009C08A9" w:rsidRDefault="00EB4874" w:rsidP="00DB69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6BD" w:rsidRPr="009C08A9" w:rsidRDefault="00DE66BD" w:rsidP="00DE66BD">
      <w:pPr>
        <w:tabs>
          <w:tab w:val="left" w:pos="180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DE66BD" w:rsidRPr="009C08A9" w:rsidSect="00DE66BD">
      <w:pgSz w:w="11906" w:h="16838" w:code="9"/>
      <w:pgMar w:top="720" w:right="720" w:bottom="720" w:left="720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75" w:rsidRDefault="00670A75" w:rsidP="00FA2D5A">
      <w:pPr>
        <w:spacing w:after="0" w:line="240" w:lineRule="auto"/>
      </w:pPr>
      <w:r>
        <w:separator/>
      </w:r>
    </w:p>
  </w:endnote>
  <w:endnote w:type="continuationSeparator" w:id="0">
    <w:p w:rsidR="00670A75" w:rsidRDefault="00670A75" w:rsidP="00FA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7681"/>
      <w:docPartObj>
        <w:docPartGallery w:val="Page Numbers (Bottom of Page)"/>
        <w:docPartUnique/>
      </w:docPartObj>
    </w:sdtPr>
    <w:sdtEndPr/>
    <w:sdtContent>
      <w:p w:rsidR="0096167B" w:rsidRDefault="00F50567">
        <w:pPr>
          <w:pStyle w:val="a5"/>
          <w:jc w:val="center"/>
        </w:pPr>
        <w:r>
          <w:fldChar w:fldCharType="begin"/>
        </w:r>
        <w:r w:rsidR="0096167B">
          <w:instrText>PAGE   \* MERGEFORMAT</w:instrText>
        </w:r>
        <w:r>
          <w:fldChar w:fldCharType="separate"/>
        </w:r>
        <w:r w:rsidR="008073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6167B" w:rsidRDefault="009616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75" w:rsidRDefault="00670A75" w:rsidP="00FA2D5A">
      <w:pPr>
        <w:spacing w:after="0" w:line="240" w:lineRule="auto"/>
      </w:pPr>
      <w:r>
        <w:separator/>
      </w:r>
    </w:p>
  </w:footnote>
  <w:footnote w:type="continuationSeparator" w:id="0">
    <w:p w:rsidR="00670A75" w:rsidRDefault="00670A75" w:rsidP="00FA2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CC2"/>
    <w:multiLevelType w:val="hybridMultilevel"/>
    <w:tmpl w:val="43405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64FBE"/>
    <w:multiLevelType w:val="hybridMultilevel"/>
    <w:tmpl w:val="C76E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E45D8"/>
    <w:multiLevelType w:val="hybridMultilevel"/>
    <w:tmpl w:val="6B30A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4A7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2215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14B0"/>
    <w:multiLevelType w:val="hybridMultilevel"/>
    <w:tmpl w:val="D6701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11CA"/>
    <w:multiLevelType w:val="hybridMultilevel"/>
    <w:tmpl w:val="2AF68510"/>
    <w:lvl w:ilvl="0" w:tplc="C30E6E20">
      <w:start w:val="1"/>
      <w:numFmt w:val="decimal"/>
      <w:lvlText w:val="%1."/>
      <w:lvlJc w:val="left"/>
      <w:pPr>
        <w:ind w:left="-49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 w15:restartNumberingAfterBreak="0">
    <w:nsid w:val="13444DF4"/>
    <w:multiLevelType w:val="hybridMultilevel"/>
    <w:tmpl w:val="A7528C4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0279F"/>
    <w:multiLevelType w:val="hybridMultilevel"/>
    <w:tmpl w:val="5B8E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40A3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77AC"/>
    <w:multiLevelType w:val="hybridMultilevel"/>
    <w:tmpl w:val="C9F65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62CF7"/>
    <w:multiLevelType w:val="hybridMultilevel"/>
    <w:tmpl w:val="92CC0222"/>
    <w:lvl w:ilvl="0" w:tplc="77E880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076EBE"/>
    <w:multiLevelType w:val="hybridMultilevel"/>
    <w:tmpl w:val="65749CF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9CD57DC"/>
    <w:multiLevelType w:val="hybridMultilevel"/>
    <w:tmpl w:val="C1D80FE6"/>
    <w:lvl w:ilvl="0" w:tplc="5F140A32">
      <w:numFmt w:val="bullet"/>
      <w:lvlText w:val="•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5F140A32">
      <w:numFmt w:val="bullet"/>
      <w:lvlText w:val="•"/>
      <w:lvlJc w:val="left"/>
      <w:pPr>
        <w:ind w:left="1515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A0366E8"/>
    <w:multiLevelType w:val="hybridMultilevel"/>
    <w:tmpl w:val="C748D27C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84A19"/>
    <w:multiLevelType w:val="hybridMultilevel"/>
    <w:tmpl w:val="B2469E2E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13D26"/>
    <w:multiLevelType w:val="hybridMultilevel"/>
    <w:tmpl w:val="5D005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F4345"/>
    <w:multiLevelType w:val="multilevel"/>
    <w:tmpl w:val="C15ECC9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5FC0E67"/>
    <w:multiLevelType w:val="hybridMultilevel"/>
    <w:tmpl w:val="52027578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251A1"/>
    <w:multiLevelType w:val="multilevel"/>
    <w:tmpl w:val="B6E2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9C178F"/>
    <w:multiLevelType w:val="hybridMultilevel"/>
    <w:tmpl w:val="FC1C4216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05BFB"/>
    <w:multiLevelType w:val="hybridMultilevel"/>
    <w:tmpl w:val="10F00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D73F6"/>
    <w:multiLevelType w:val="hybridMultilevel"/>
    <w:tmpl w:val="F6640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86C9F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D48FD"/>
    <w:multiLevelType w:val="multilevel"/>
    <w:tmpl w:val="2264BEE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24" w15:restartNumberingAfterBreak="0">
    <w:nsid w:val="58462BD2"/>
    <w:multiLevelType w:val="hybridMultilevel"/>
    <w:tmpl w:val="C648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8D0F01"/>
    <w:multiLevelType w:val="hybridMultilevel"/>
    <w:tmpl w:val="B756F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55A27"/>
    <w:multiLevelType w:val="hybridMultilevel"/>
    <w:tmpl w:val="BAC80C6C"/>
    <w:lvl w:ilvl="0" w:tplc="5F140A3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F7715FF"/>
    <w:multiLevelType w:val="multilevel"/>
    <w:tmpl w:val="2D546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22F77E2"/>
    <w:multiLevelType w:val="hybridMultilevel"/>
    <w:tmpl w:val="E7C40952"/>
    <w:lvl w:ilvl="0" w:tplc="77E88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E6A8A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64F04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0663A0"/>
    <w:multiLevelType w:val="hybridMultilevel"/>
    <w:tmpl w:val="EF8205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47463"/>
    <w:multiLevelType w:val="multilevel"/>
    <w:tmpl w:val="76AA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5459C6"/>
    <w:multiLevelType w:val="multilevel"/>
    <w:tmpl w:val="96ACB6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6"/>
  </w:num>
  <w:num w:numId="3">
    <w:abstractNumId w:val="9"/>
  </w:num>
  <w:num w:numId="4">
    <w:abstractNumId w:val="25"/>
  </w:num>
  <w:num w:numId="5">
    <w:abstractNumId w:val="15"/>
  </w:num>
  <w:num w:numId="6">
    <w:abstractNumId w:val="0"/>
  </w:num>
  <w:num w:numId="7">
    <w:abstractNumId w:val="21"/>
  </w:num>
  <w:num w:numId="8">
    <w:abstractNumId w:val="5"/>
  </w:num>
  <w:num w:numId="9">
    <w:abstractNumId w:val="33"/>
  </w:num>
  <w:num w:numId="10">
    <w:abstractNumId w:val="16"/>
  </w:num>
  <w:num w:numId="11">
    <w:abstractNumId w:val="8"/>
  </w:num>
  <w:num w:numId="12">
    <w:abstractNumId w:val="24"/>
  </w:num>
  <w:num w:numId="13">
    <w:abstractNumId w:val="13"/>
  </w:num>
  <w:num w:numId="14">
    <w:abstractNumId w:val="17"/>
  </w:num>
  <w:num w:numId="15">
    <w:abstractNumId w:val="28"/>
  </w:num>
  <w:num w:numId="16">
    <w:abstractNumId w:val="27"/>
  </w:num>
  <w:num w:numId="17">
    <w:abstractNumId w:val="11"/>
  </w:num>
  <w:num w:numId="18">
    <w:abstractNumId w:val="30"/>
  </w:num>
  <w:num w:numId="19">
    <w:abstractNumId w:val="2"/>
  </w:num>
  <w:num w:numId="20">
    <w:abstractNumId w:val="10"/>
  </w:num>
  <w:num w:numId="21">
    <w:abstractNumId w:val="19"/>
  </w:num>
  <w:num w:numId="22">
    <w:abstractNumId w:val="7"/>
  </w:num>
  <w:num w:numId="23">
    <w:abstractNumId w:val="14"/>
  </w:num>
  <w:num w:numId="24">
    <w:abstractNumId w:val="20"/>
  </w:num>
  <w:num w:numId="25">
    <w:abstractNumId w:val="12"/>
  </w:num>
  <w:num w:numId="26">
    <w:abstractNumId w:val="26"/>
  </w:num>
  <w:num w:numId="27">
    <w:abstractNumId w:val="1"/>
  </w:num>
  <w:num w:numId="28">
    <w:abstractNumId w:val="31"/>
  </w:num>
  <w:num w:numId="29">
    <w:abstractNumId w:val="4"/>
  </w:num>
  <w:num w:numId="30">
    <w:abstractNumId w:val="32"/>
  </w:num>
  <w:num w:numId="31">
    <w:abstractNumId w:val="3"/>
  </w:num>
  <w:num w:numId="32">
    <w:abstractNumId w:val="22"/>
  </w:num>
  <w:num w:numId="33">
    <w:abstractNumId w:val="2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D5A"/>
    <w:rsid w:val="000006B1"/>
    <w:rsid w:val="00030014"/>
    <w:rsid w:val="000651C0"/>
    <w:rsid w:val="00066D40"/>
    <w:rsid w:val="00294F88"/>
    <w:rsid w:val="00365026"/>
    <w:rsid w:val="00370AAB"/>
    <w:rsid w:val="00392D2A"/>
    <w:rsid w:val="003B39FA"/>
    <w:rsid w:val="0048082B"/>
    <w:rsid w:val="005000AE"/>
    <w:rsid w:val="00531285"/>
    <w:rsid w:val="0053641B"/>
    <w:rsid w:val="00570ABD"/>
    <w:rsid w:val="00584660"/>
    <w:rsid w:val="00585CD2"/>
    <w:rsid w:val="005A4EBC"/>
    <w:rsid w:val="005E1D81"/>
    <w:rsid w:val="005F309B"/>
    <w:rsid w:val="005F6A8A"/>
    <w:rsid w:val="0062757F"/>
    <w:rsid w:val="006632D6"/>
    <w:rsid w:val="00670A75"/>
    <w:rsid w:val="00677AF9"/>
    <w:rsid w:val="00677CA5"/>
    <w:rsid w:val="00696C9D"/>
    <w:rsid w:val="006E645B"/>
    <w:rsid w:val="007039E5"/>
    <w:rsid w:val="007428A1"/>
    <w:rsid w:val="00747DDE"/>
    <w:rsid w:val="007665E6"/>
    <w:rsid w:val="007D000B"/>
    <w:rsid w:val="007E7C49"/>
    <w:rsid w:val="008073B9"/>
    <w:rsid w:val="00813BCF"/>
    <w:rsid w:val="00866A2A"/>
    <w:rsid w:val="00877395"/>
    <w:rsid w:val="00884762"/>
    <w:rsid w:val="008948FC"/>
    <w:rsid w:val="008A383F"/>
    <w:rsid w:val="008F1606"/>
    <w:rsid w:val="00917CE5"/>
    <w:rsid w:val="0096167B"/>
    <w:rsid w:val="00971FEA"/>
    <w:rsid w:val="00972772"/>
    <w:rsid w:val="009B03B6"/>
    <w:rsid w:val="009B69E2"/>
    <w:rsid w:val="009C08A9"/>
    <w:rsid w:val="009D5DF6"/>
    <w:rsid w:val="009D710E"/>
    <w:rsid w:val="00A279F3"/>
    <w:rsid w:val="00B7072F"/>
    <w:rsid w:val="00B95094"/>
    <w:rsid w:val="00BC4823"/>
    <w:rsid w:val="00C449CA"/>
    <w:rsid w:val="00C45F59"/>
    <w:rsid w:val="00C57B1A"/>
    <w:rsid w:val="00C67034"/>
    <w:rsid w:val="00CA2B0C"/>
    <w:rsid w:val="00CE0543"/>
    <w:rsid w:val="00D121D0"/>
    <w:rsid w:val="00D2210F"/>
    <w:rsid w:val="00D32F9A"/>
    <w:rsid w:val="00D475E3"/>
    <w:rsid w:val="00D8158D"/>
    <w:rsid w:val="00D87BAD"/>
    <w:rsid w:val="00DB69D9"/>
    <w:rsid w:val="00DD743E"/>
    <w:rsid w:val="00DE66BD"/>
    <w:rsid w:val="00DF52CF"/>
    <w:rsid w:val="00E42AC0"/>
    <w:rsid w:val="00EB4874"/>
    <w:rsid w:val="00EB741E"/>
    <w:rsid w:val="00F12839"/>
    <w:rsid w:val="00F50567"/>
    <w:rsid w:val="00F52D86"/>
    <w:rsid w:val="00FA2D5A"/>
    <w:rsid w:val="00FC6722"/>
    <w:rsid w:val="00FC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3A0D9"/>
  <w15:docId w15:val="{29F5E3BD-A24F-4F8A-935A-A1E4B4CA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BD"/>
  </w:style>
  <w:style w:type="paragraph" w:styleId="1">
    <w:name w:val="heading 1"/>
    <w:basedOn w:val="a"/>
    <w:next w:val="a"/>
    <w:link w:val="10"/>
    <w:uiPriority w:val="9"/>
    <w:qFormat/>
    <w:rsid w:val="00F52D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D5A"/>
  </w:style>
  <w:style w:type="paragraph" w:styleId="a5">
    <w:name w:val="footer"/>
    <w:basedOn w:val="a"/>
    <w:link w:val="a6"/>
    <w:uiPriority w:val="99"/>
    <w:unhideWhenUsed/>
    <w:rsid w:val="00FA2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D5A"/>
  </w:style>
  <w:style w:type="paragraph" w:styleId="a7">
    <w:name w:val="List Paragraph"/>
    <w:basedOn w:val="a"/>
    <w:uiPriority w:val="99"/>
    <w:qFormat/>
    <w:rsid w:val="00FA2D5A"/>
    <w:pPr>
      <w:ind w:left="720"/>
      <w:contextualSpacing/>
    </w:pPr>
  </w:style>
  <w:style w:type="paragraph" w:customStyle="1" w:styleId="11">
    <w:name w:val="Текст сноски1"/>
    <w:basedOn w:val="a"/>
    <w:next w:val="a8"/>
    <w:link w:val="a9"/>
    <w:uiPriority w:val="99"/>
    <w:semiHidden/>
    <w:unhideWhenUsed/>
    <w:rsid w:val="00FA2D5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11"/>
    <w:uiPriority w:val="99"/>
    <w:semiHidden/>
    <w:rsid w:val="00FA2D5A"/>
    <w:rPr>
      <w:rFonts w:eastAsia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FA2D5A"/>
    <w:rPr>
      <w:vertAlign w:val="superscript"/>
    </w:rPr>
  </w:style>
  <w:style w:type="paragraph" w:styleId="a8">
    <w:name w:val="footnote text"/>
    <w:basedOn w:val="a"/>
    <w:link w:val="12"/>
    <w:uiPriority w:val="99"/>
    <w:semiHidden/>
    <w:unhideWhenUsed/>
    <w:rsid w:val="00FA2D5A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8"/>
    <w:uiPriority w:val="99"/>
    <w:semiHidden/>
    <w:rsid w:val="00FA2D5A"/>
    <w:rPr>
      <w:sz w:val="20"/>
      <w:szCs w:val="20"/>
    </w:rPr>
  </w:style>
  <w:style w:type="table" w:customStyle="1" w:styleId="13">
    <w:name w:val="Сетка таблицы1"/>
    <w:basedOn w:val="a1"/>
    <w:next w:val="ab"/>
    <w:uiPriority w:val="59"/>
    <w:rsid w:val="00066D4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99"/>
    <w:rsid w:val="0006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CA2B0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CA2B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2B0C"/>
    <w:pPr>
      <w:widowControl w:val="0"/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75pt">
    <w:name w:val="Основной текст (2) + 7;5 pt"/>
    <w:basedOn w:val="22"/>
    <w:rsid w:val="00CA2B0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CA2B0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A2B0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A2B0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A2B0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A2B0C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A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B0C"/>
    <w:rPr>
      <w:rFonts w:ascii="Segoe UI" w:hAnsi="Segoe UI" w:cs="Segoe UI"/>
      <w:sz w:val="18"/>
      <w:szCs w:val="18"/>
    </w:rPr>
  </w:style>
  <w:style w:type="table" w:customStyle="1" w:styleId="TableGrid1">
    <w:name w:val="TableGrid1"/>
    <w:rsid w:val="00D32F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5pt0pt">
    <w:name w:val="Основной текст + 10;5 pt;Полужирный;Курсив;Интервал 0 pt"/>
    <w:basedOn w:val="a0"/>
    <w:rsid w:val="005000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lang w:val="ru-RU" w:eastAsia="ru-RU" w:bidi="ru-RU"/>
    </w:rPr>
  </w:style>
  <w:style w:type="paragraph" w:styleId="af3">
    <w:name w:val="No Spacing"/>
    <w:uiPriority w:val="1"/>
    <w:qFormat/>
    <w:rsid w:val="003B3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0">
    <w:name w:val="Основной текст + 10"/>
    <w:aliases w:val="5 pt,Полужирный,Курсив,Интервал 0 pt"/>
    <w:basedOn w:val="a0"/>
    <w:rsid w:val="0062757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customStyle="1" w:styleId="4">
    <w:name w:val="Сетка таблицы4"/>
    <w:basedOn w:val="a1"/>
    <w:next w:val="ab"/>
    <w:uiPriority w:val="39"/>
    <w:rsid w:val="00F52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52D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semiHidden/>
    <w:unhideWhenUsed/>
    <w:qFormat/>
    <w:rsid w:val="00F52D86"/>
    <w:pPr>
      <w:spacing w:line="276" w:lineRule="auto"/>
      <w:outlineLvl w:val="9"/>
    </w:pPr>
  </w:style>
  <w:style w:type="character" w:customStyle="1" w:styleId="20">
    <w:name w:val="Заголовок 2 Знак"/>
    <w:basedOn w:val="a0"/>
    <w:link w:val="2"/>
    <w:uiPriority w:val="9"/>
    <w:rsid w:val="00F52D8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14">
    <w:name w:val="toc 1"/>
    <w:basedOn w:val="a"/>
    <w:next w:val="a"/>
    <w:autoRedefine/>
    <w:uiPriority w:val="39"/>
    <w:unhideWhenUsed/>
    <w:rsid w:val="00F52D86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F52D86"/>
    <w:pPr>
      <w:spacing w:after="100"/>
      <w:ind w:left="220"/>
    </w:pPr>
  </w:style>
  <w:style w:type="character" w:styleId="af5">
    <w:name w:val="Hyperlink"/>
    <w:basedOn w:val="a0"/>
    <w:uiPriority w:val="99"/>
    <w:unhideWhenUsed/>
    <w:rsid w:val="00F52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55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61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66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9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0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32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7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5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99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94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1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CD6DB-060E-4271-BC98-025C9ACA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57</Pages>
  <Words>13605</Words>
  <Characters>77550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Vitaliy</cp:lastModifiedBy>
  <cp:revision>31</cp:revision>
  <dcterms:created xsi:type="dcterms:W3CDTF">2017-10-29T13:39:00Z</dcterms:created>
  <dcterms:modified xsi:type="dcterms:W3CDTF">2020-10-30T15:03:00Z</dcterms:modified>
</cp:coreProperties>
</file>