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1" w:rsidRPr="003033A1" w:rsidRDefault="008711DA" w:rsidP="0030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033A1" w:rsidRPr="003033A1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график поэтапного введения  ФГОС ДО в МБДОУ </w:t>
      </w:r>
      <w:proofErr w:type="spellStart"/>
      <w:r w:rsidR="00F1427C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1427C">
        <w:rPr>
          <w:rFonts w:ascii="Times New Roman" w:hAnsi="Times New Roman" w:cs="Times New Roman"/>
          <w:b/>
          <w:sz w:val="28"/>
          <w:szCs w:val="28"/>
        </w:rPr>
        <w:t>/с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4825">
        <w:rPr>
          <w:rFonts w:ascii="Times New Roman" w:hAnsi="Times New Roman" w:cs="Times New Roman"/>
          <w:b/>
          <w:sz w:val="28"/>
          <w:szCs w:val="28"/>
        </w:rPr>
        <w:t>9 «Незабудка»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5451" w:type="dxa"/>
        <w:tblInd w:w="108" w:type="dxa"/>
        <w:tblLayout w:type="fixed"/>
        <w:tblLook w:val="04A0"/>
      </w:tblPr>
      <w:tblGrid>
        <w:gridCol w:w="673"/>
        <w:gridCol w:w="3722"/>
        <w:gridCol w:w="1265"/>
        <w:gridCol w:w="2126"/>
        <w:gridCol w:w="43"/>
        <w:gridCol w:w="4078"/>
        <w:gridCol w:w="3544"/>
      </w:tblGrid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3033A1" w:rsidRPr="003033A1" w:rsidTr="003033A1">
        <w:trPr>
          <w:trHeight w:val="501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A1" w:rsidRPr="003033A1" w:rsidRDefault="003033A1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Нормативно-правовое и организационное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033A1" w:rsidRPr="003033A1" w:rsidTr="00F142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593" w:rsidRPr="00F1427C" w:rsidRDefault="00035593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введению 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 </w:t>
            </w:r>
            <w:proofErr w:type="gramStart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3A1" w:rsidRPr="00F1427C" w:rsidRDefault="00F1427C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3A1" w:rsidRPr="00F1427C" w:rsidRDefault="0003559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 по введению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</w:t>
            </w:r>
          </w:p>
        </w:tc>
      </w:tr>
      <w:tr w:rsidR="003033A1" w:rsidRPr="003033A1" w:rsidTr="00F1427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593" w:rsidRPr="00F1427C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переход на ФГОС </w:t>
            </w:r>
            <w:proofErr w:type="gramStart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</w:t>
            </w:r>
            <w:proofErr w:type="gramEnd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до сведения всех заинтересованных лиц</w:t>
            </w:r>
          </w:p>
          <w:p w:rsidR="00035593" w:rsidRPr="00F1427C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3A1" w:rsidRPr="00F1427C" w:rsidRDefault="003033A1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3A1" w:rsidRPr="00F1427C" w:rsidRDefault="0003559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базы, регламентирующей на уровне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93" w:rsidRDefault="00035593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заседания педсовета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рассмотрены документы и принято решение о введении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положение о рабочей группе</w:t>
            </w:r>
          </w:p>
          <w:p w:rsidR="00035593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06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83" w:rsidRPr="00F27383" w:rsidRDefault="00F1427C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033A1" w:rsidRPr="003033A1" w:rsidRDefault="00F27383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4C4825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потребностей и профессиональных затруднений педагогов в связи с введением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035593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курсовой подготовки педагогов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3033A1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06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поэтапного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F27383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F27383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A1" w:rsidRPr="003033A1" w:rsidRDefault="00F27383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введение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1" w:rsidRPr="003033A1" w:rsidRDefault="003033A1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066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F1427C" w:rsidRDefault="00066BB4" w:rsidP="00E0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реализации ФГОС </w:t>
            </w:r>
            <w:proofErr w:type="gramStart"/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F1427C" w:rsidRDefault="00066BB4" w:rsidP="00E03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66BB4" w:rsidRPr="00F1427C" w:rsidRDefault="00066BB4" w:rsidP="00E03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F1427C" w:rsidRDefault="00066BB4" w:rsidP="00E03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E0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соответствия условий реализации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ФГОС ДО: </w:t>
            </w:r>
          </w:p>
          <w:p w:rsidR="00066BB4" w:rsidRPr="003033A1" w:rsidRDefault="00066BB4" w:rsidP="00E0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психолого-педагогических, кадровых, материально-технических, финансовых, а также условий в соответствии с требованиями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развивающей предметно-пространственной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E03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 </w:t>
            </w:r>
            <w:proofErr w:type="gramStart"/>
            <w:r w:rsidRPr="0046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должностные инструкции работников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 с изменениями и дополнениями, доведенных до сведения работников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F27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развития, внесение изменений и дополнений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регламентирующий на уровне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ФГОС ДО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Default="00066BB4" w:rsidP="00035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F27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BB4" w:rsidRDefault="00066BB4" w:rsidP="00F273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проекты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вопросам удовлетворенности родителей качеством  дошкольного образования</w:t>
            </w:r>
          </w:p>
          <w:p w:rsidR="00066BB4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родителями, годовой план, раздел «Работа с родителями»</w:t>
            </w:r>
          </w:p>
        </w:tc>
      </w:tr>
      <w:tr w:rsidR="00066BB4" w:rsidRPr="003033A1" w:rsidTr="003033A1">
        <w:trPr>
          <w:trHeight w:val="23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основной образовательной программы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материально-технической базы реализации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 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Сводная таблица,  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модернизации МТБ</w:t>
            </w:r>
          </w:p>
        </w:tc>
      </w:tr>
      <w:tr w:rsidR="00066BB4" w:rsidRPr="003033A1" w:rsidTr="003033A1">
        <w:trPr>
          <w:trHeight w:val="43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3033A1" w:rsidRDefault="00066BB4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Кадровое и методическое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и аттестации педагогических кадров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публика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пример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2014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ФГОС ДО с учетом примерных образовательных программ дошкольного образования с привлечением органов государственно-общественного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вариативных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примерных 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 и методических пособий, используемых в образовательном процессе в соответствии с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реестра)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публика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реестру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71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образовательного процесса в соответствии с возрастными и индивидуальными особенностями на основе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образовательного процесса 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F1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тематические консультации и др. формы методической работы)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педагогами основных положений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семинары, практикумы по актуальным проблемам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педсовета,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материалы, результаты анкетирования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практикумы, тематические проверки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4B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ДОО по вопросам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 педагогов по введению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педсовета,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материалы, результаты анкетирования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семинары, практикумы, тематические проверки</w:t>
            </w:r>
          </w:p>
        </w:tc>
      </w:tr>
      <w:tr w:rsidR="00066BB4" w:rsidRPr="003033A1" w:rsidTr="003033A1">
        <w:trPr>
          <w:trHeight w:val="46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3033A1" w:rsidRDefault="00066BB4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lastRenderedPageBreak/>
              <w:t xml:space="preserve">Финансово-экономическое обеспечение введения ФГОС 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301E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ДО</w:t>
            </w:r>
            <w:r w:rsidR="00301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приказы, дополнительные соглашения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</w:p>
          <w:p w:rsidR="00066BB4" w:rsidRPr="003033A1" w:rsidRDefault="00066BB4" w:rsidP="00F1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Pr="003033A1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rPr>
          <w:trHeight w:val="47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B4" w:rsidRPr="003033A1" w:rsidRDefault="00066BB4" w:rsidP="003033A1">
            <w:pPr>
              <w:pStyle w:val="a5"/>
              <w:numPr>
                <w:ilvl w:val="0"/>
                <w:numId w:val="2"/>
              </w:numPr>
              <w:contextualSpacing/>
              <w:jc w:val="center"/>
              <w:rPr>
                <w:i/>
                <w:sz w:val="24"/>
                <w:szCs w:val="24"/>
                <w:lang w:eastAsia="ru-RU"/>
              </w:rPr>
            </w:pPr>
            <w:r w:rsidRPr="003033A1">
              <w:rPr>
                <w:i/>
                <w:sz w:val="24"/>
                <w:szCs w:val="24"/>
                <w:lang w:eastAsia="ru-RU"/>
              </w:rPr>
              <w:t>Информационное обеспечение введения ФГОС </w:t>
            </w:r>
            <w:proofErr w:type="gramStart"/>
            <w:r w:rsidRPr="003033A1">
              <w:rPr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анкетирования. Единое информационное пространство ДО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066BB4" w:rsidRPr="003033A1" w:rsidTr="003033A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стенды, родительские собрания, публикации в СМИ и т.д.)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066BB4" w:rsidRPr="003033A1" w:rsidRDefault="00066BB4" w:rsidP="00F14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066BB4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BB4" w:rsidRDefault="00066BB4" w:rsidP="00D70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66BB4" w:rsidRPr="003033A1" w:rsidRDefault="00066BB4" w:rsidP="00CB4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CB4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ходе и результатах перехода на ФГОС </w:t>
            </w:r>
            <w:proofErr w:type="gramStart"/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3033A1" w:rsidRDefault="00066BB4" w:rsidP="008A7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пространство ДО</w:t>
            </w:r>
            <w:r w:rsidR="008A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печатная продукция, 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собрания, </w:t>
            </w:r>
            <w:r w:rsidRPr="0030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руководителя и др.</w:t>
            </w:r>
          </w:p>
        </w:tc>
      </w:tr>
    </w:tbl>
    <w:p w:rsidR="00313F3C" w:rsidRDefault="00313F3C">
      <w:pPr>
        <w:rPr>
          <w:sz w:val="26"/>
          <w:szCs w:val="26"/>
          <w:highlight w:val="green"/>
        </w:rPr>
      </w:pPr>
    </w:p>
    <w:p w:rsidR="00464C20" w:rsidRPr="00464C20" w:rsidRDefault="00464C20">
      <w:pPr>
        <w:rPr>
          <w:rFonts w:ascii="Times New Roman" w:hAnsi="Times New Roman" w:cs="Times New Roman"/>
          <w:sz w:val="28"/>
          <w:szCs w:val="28"/>
        </w:rPr>
      </w:pPr>
      <w:r w:rsidRPr="00464C20">
        <w:rPr>
          <w:rFonts w:ascii="Times New Roman" w:hAnsi="Times New Roman" w:cs="Times New Roman"/>
          <w:sz w:val="28"/>
          <w:szCs w:val="28"/>
        </w:rPr>
        <w:t xml:space="preserve">Заведующий МБДОУ детским садом № </w:t>
      </w:r>
      <w:r w:rsidR="004C4825">
        <w:rPr>
          <w:rFonts w:ascii="Times New Roman" w:hAnsi="Times New Roman" w:cs="Times New Roman"/>
          <w:sz w:val="28"/>
          <w:szCs w:val="28"/>
        </w:rPr>
        <w:t>9</w:t>
      </w:r>
      <w:r w:rsidRPr="00464C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4C20">
        <w:rPr>
          <w:rFonts w:ascii="Times New Roman" w:hAnsi="Times New Roman" w:cs="Times New Roman"/>
          <w:sz w:val="28"/>
          <w:szCs w:val="28"/>
        </w:rPr>
        <w:t xml:space="preserve">   </w:t>
      </w:r>
      <w:r w:rsidR="004C4825">
        <w:rPr>
          <w:rFonts w:ascii="Times New Roman" w:hAnsi="Times New Roman" w:cs="Times New Roman"/>
          <w:sz w:val="28"/>
          <w:szCs w:val="28"/>
        </w:rPr>
        <w:t>Заикина В.А.</w:t>
      </w:r>
    </w:p>
    <w:sectPr w:rsidR="00464C20" w:rsidRPr="00464C20" w:rsidSect="00303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3A1"/>
    <w:rsid w:val="00035593"/>
    <w:rsid w:val="00066BB4"/>
    <w:rsid w:val="00137CEA"/>
    <w:rsid w:val="00301E3E"/>
    <w:rsid w:val="003033A1"/>
    <w:rsid w:val="00313F3C"/>
    <w:rsid w:val="00464C20"/>
    <w:rsid w:val="004B2474"/>
    <w:rsid w:val="004C4825"/>
    <w:rsid w:val="00636FA1"/>
    <w:rsid w:val="00694C44"/>
    <w:rsid w:val="008711DA"/>
    <w:rsid w:val="008A731F"/>
    <w:rsid w:val="009508B4"/>
    <w:rsid w:val="009C3B59"/>
    <w:rsid w:val="00AD1EAA"/>
    <w:rsid w:val="00C7079A"/>
    <w:rsid w:val="00D70E11"/>
    <w:rsid w:val="00DA4656"/>
    <w:rsid w:val="00E00032"/>
    <w:rsid w:val="00EE5E5D"/>
    <w:rsid w:val="00F1427C"/>
    <w:rsid w:val="00F27383"/>
    <w:rsid w:val="00F578B8"/>
    <w:rsid w:val="00F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33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33A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033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303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1DDE-F68C-4211-9036-7C9D18C3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13</cp:revision>
  <cp:lastPrinted>2014-07-09T11:41:00Z</cp:lastPrinted>
  <dcterms:created xsi:type="dcterms:W3CDTF">2014-06-16T06:14:00Z</dcterms:created>
  <dcterms:modified xsi:type="dcterms:W3CDTF">2014-07-09T12:23:00Z</dcterms:modified>
</cp:coreProperties>
</file>